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44" w:rsidRPr="00293057" w:rsidRDefault="00B078FA" w:rsidP="00AC174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 14.10</w:t>
      </w:r>
      <w:r w:rsidR="00717170">
        <w:rPr>
          <w:sz w:val="22"/>
          <w:szCs w:val="22"/>
        </w:rPr>
        <w:t>.</w:t>
      </w:r>
      <w:r w:rsidR="00AF1A27">
        <w:rPr>
          <w:sz w:val="22"/>
          <w:szCs w:val="22"/>
        </w:rPr>
        <w:t>2020</w:t>
      </w:r>
      <w:r w:rsidR="00AC1744" w:rsidRPr="00293057">
        <w:rPr>
          <w:sz w:val="22"/>
          <w:szCs w:val="22"/>
        </w:rPr>
        <w:t xml:space="preserve"> r.</w:t>
      </w:r>
    </w:p>
    <w:p w:rsidR="00AC1744" w:rsidRPr="006567CF" w:rsidRDefault="00AC1744" w:rsidP="00AC1744">
      <w:pPr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Numer sprawy: SNW/ZP-371-</w:t>
      </w:r>
      <w:r w:rsidR="00D75E0A">
        <w:rPr>
          <w:b/>
          <w:sz w:val="22"/>
          <w:szCs w:val="22"/>
        </w:rPr>
        <w:t>55</w:t>
      </w:r>
      <w:r w:rsidR="00AF1A27">
        <w:rPr>
          <w:b/>
          <w:sz w:val="22"/>
          <w:szCs w:val="22"/>
        </w:rPr>
        <w:t>/2020</w:t>
      </w:r>
    </w:p>
    <w:p w:rsidR="00AC1744" w:rsidRPr="006567CF" w:rsidRDefault="00AC1744" w:rsidP="00AC1744">
      <w:pPr>
        <w:rPr>
          <w:b/>
          <w:color w:val="000000"/>
          <w:sz w:val="22"/>
          <w:szCs w:val="22"/>
        </w:rPr>
      </w:pP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 xml:space="preserve">ZAPYTANIE OFERTOWE </w:t>
      </w: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</w:p>
    <w:p w:rsidR="00AC1744" w:rsidRPr="006567CF" w:rsidRDefault="00AC1744" w:rsidP="009379D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C1744" w:rsidRPr="006567CF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Zamawiający: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Szpital Na Wyspie Sp. z o.o.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ul. Pszenna 2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68-200 Żary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NIP 928-18-52-023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tel. 68 475 76 00, fax. 68 475 77 00</w:t>
      </w:r>
    </w:p>
    <w:p w:rsidR="00AC1744" w:rsidRDefault="00AC1744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email: </w:t>
      </w:r>
      <w:hyperlink r:id="rId8" w:history="1">
        <w:r w:rsidRPr="006567CF">
          <w:rPr>
            <w:rStyle w:val="Hipercze"/>
            <w:sz w:val="22"/>
            <w:szCs w:val="22"/>
          </w:rPr>
          <w:t>zp@szpitalnawyspie.pl</w:t>
        </w:r>
      </w:hyperlink>
    </w:p>
    <w:p w:rsidR="00212339" w:rsidRDefault="00212339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</w:p>
    <w:p w:rsidR="00517558" w:rsidRPr="00F7706C" w:rsidRDefault="00212339" w:rsidP="00517558">
      <w:pPr>
        <w:ind w:left="180" w:right="-262"/>
        <w:jc w:val="both"/>
        <w:rPr>
          <w:b/>
          <w:bCs/>
          <w:color w:val="000000"/>
          <w:szCs w:val="28"/>
          <w:u w:val="single"/>
        </w:rPr>
      </w:pPr>
      <w:r w:rsidRPr="00212339">
        <w:rPr>
          <w:rStyle w:val="Hipercze"/>
          <w:color w:val="auto"/>
          <w:sz w:val="22"/>
          <w:szCs w:val="22"/>
          <w:u w:val="none"/>
        </w:rPr>
        <w:t>zaprasza</w:t>
      </w:r>
      <w:r>
        <w:rPr>
          <w:rStyle w:val="Hipercze"/>
          <w:color w:val="auto"/>
          <w:sz w:val="22"/>
          <w:szCs w:val="22"/>
          <w:u w:val="none"/>
        </w:rPr>
        <w:t xml:space="preserve"> do zł</w:t>
      </w:r>
      <w:r w:rsidR="00B078FA">
        <w:rPr>
          <w:rStyle w:val="Hipercze"/>
          <w:color w:val="auto"/>
          <w:sz w:val="22"/>
          <w:szCs w:val="22"/>
          <w:u w:val="none"/>
        </w:rPr>
        <w:t xml:space="preserve">ożenia oferty  cenowej </w:t>
      </w:r>
      <w:r w:rsidR="00517558">
        <w:rPr>
          <w:rStyle w:val="Hipercze"/>
          <w:color w:val="auto"/>
          <w:sz w:val="22"/>
          <w:szCs w:val="22"/>
          <w:u w:val="none"/>
        </w:rPr>
        <w:t>na sukcesywną</w:t>
      </w:r>
      <w:r w:rsidR="00BB7231">
        <w:rPr>
          <w:rStyle w:val="Hipercze"/>
          <w:color w:val="auto"/>
          <w:sz w:val="22"/>
          <w:szCs w:val="22"/>
          <w:u w:val="none"/>
        </w:rPr>
        <w:t xml:space="preserve">  </w:t>
      </w:r>
      <w:r w:rsidR="00517558">
        <w:rPr>
          <w:color w:val="000000"/>
          <w:sz w:val="22"/>
          <w:szCs w:val="22"/>
        </w:rPr>
        <w:t>dostawę roztworów do aparatu do terapii nerkozastępczej na potrzeby Szpitala Na Wyspie Sp. z o.o.</w:t>
      </w:r>
    </w:p>
    <w:p w:rsidR="00517558" w:rsidRPr="00B91499" w:rsidRDefault="00517558" w:rsidP="00517558">
      <w:pPr>
        <w:tabs>
          <w:tab w:val="left" w:pos="142"/>
          <w:tab w:val="left" w:pos="5529"/>
        </w:tabs>
        <w:rPr>
          <w:sz w:val="22"/>
          <w:szCs w:val="22"/>
        </w:rPr>
      </w:pPr>
    </w:p>
    <w:p w:rsidR="00B078FA" w:rsidRDefault="00B078FA" w:rsidP="00B078FA">
      <w:pPr>
        <w:ind w:left="180" w:right="-262"/>
        <w:rPr>
          <w:bCs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Tryb udzielenia zamówienia:</w:t>
      </w:r>
    </w:p>
    <w:p w:rsidR="00AF1A27" w:rsidRPr="00AF1A27" w:rsidRDefault="00AC1744" w:rsidP="00A4398E">
      <w:pPr>
        <w:ind w:left="284"/>
        <w:jc w:val="both"/>
      </w:pPr>
      <w:r w:rsidRPr="006567CF">
        <w:rPr>
          <w:sz w:val="22"/>
          <w:szCs w:val="22"/>
        </w:rPr>
        <w:t>Zamówienie publiczne zostanie udzielone na podstawie art. 4 pkt 8 ustawy z dnia 29 stycznia    2004 r. Prawo zamówień pub</w:t>
      </w:r>
      <w:r w:rsidR="00AF1A27">
        <w:rPr>
          <w:sz w:val="22"/>
          <w:szCs w:val="22"/>
        </w:rPr>
        <w:t>licznych (</w:t>
      </w:r>
      <w:proofErr w:type="spellStart"/>
      <w:r w:rsidR="00AF1A27">
        <w:rPr>
          <w:sz w:val="22"/>
          <w:szCs w:val="22"/>
        </w:rPr>
        <w:t>t.j</w:t>
      </w:r>
      <w:proofErr w:type="spellEnd"/>
      <w:r w:rsidR="00AF1A27">
        <w:rPr>
          <w:sz w:val="22"/>
          <w:szCs w:val="22"/>
        </w:rPr>
        <w:t>. Dz. U. z 2019r., poz.1843</w:t>
      </w:r>
      <w:r w:rsidR="00517558">
        <w:rPr>
          <w:sz w:val="22"/>
          <w:szCs w:val="22"/>
        </w:rPr>
        <w:t xml:space="preserve"> ze zm.</w:t>
      </w:r>
      <w:r w:rsidRPr="006567CF">
        <w:rPr>
          <w:bCs/>
          <w:sz w:val="22"/>
          <w:szCs w:val="22"/>
        </w:rPr>
        <w:t xml:space="preserve">) oraz </w:t>
      </w:r>
      <w:r w:rsidRPr="006567CF">
        <w:rPr>
          <w:sz w:val="22"/>
          <w:szCs w:val="22"/>
        </w:rPr>
        <w:t xml:space="preserve">Zarządzenia Prezesa Zarządu </w:t>
      </w:r>
      <w:r w:rsidR="00AF1A27">
        <w:rPr>
          <w:sz w:val="22"/>
          <w:szCs w:val="22"/>
        </w:rPr>
        <w:t xml:space="preserve"> Nr 16/2019 z dnia 26 czerwca 2019 roku w sprawie </w:t>
      </w:r>
      <w:r w:rsidR="00AF1A27" w:rsidRPr="00AF1A27">
        <w:t>wprowadzenia zasad postępowania  przy udzielaniu zamówień publicznych, których wartość nie przekracza wyrażonej w złotych równowartości kwoty  30 000 euro.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</w:p>
    <w:p w:rsidR="00AC1744" w:rsidRDefault="00AF1A27" w:rsidP="00AF1A27">
      <w:pPr>
        <w:tabs>
          <w:tab w:val="left" w:pos="342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III. </w:t>
      </w:r>
      <w:r w:rsidR="00AC1744" w:rsidRPr="006567CF">
        <w:rPr>
          <w:b/>
          <w:bCs/>
          <w:color w:val="000000"/>
          <w:sz w:val="22"/>
          <w:szCs w:val="22"/>
        </w:rPr>
        <w:t>Opis przedmiotu zamówienia:</w:t>
      </w:r>
      <w:r w:rsidR="00AC1744" w:rsidRPr="006567CF">
        <w:rPr>
          <w:bCs/>
          <w:color w:val="000000"/>
          <w:sz w:val="22"/>
          <w:szCs w:val="22"/>
        </w:rPr>
        <w:t xml:space="preserve"> </w:t>
      </w:r>
    </w:p>
    <w:p w:rsidR="00517558" w:rsidRPr="00774E16" w:rsidRDefault="00517558" w:rsidP="00AD48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774E16">
        <w:rPr>
          <w:sz w:val="22"/>
          <w:szCs w:val="22"/>
        </w:rPr>
        <w:t xml:space="preserve">Przedmiotem zamówienia jest sukcesywna dostawa </w:t>
      </w:r>
      <w:r>
        <w:rPr>
          <w:sz w:val="22"/>
          <w:szCs w:val="22"/>
        </w:rPr>
        <w:t xml:space="preserve">roztworów do aparatu do terapii nerkozastępczej </w:t>
      </w:r>
      <w:r w:rsidRPr="00774E16">
        <w:rPr>
          <w:sz w:val="22"/>
          <w:szCs w:val="22"/>
        </w:rPr>
        <w:t xml:space="preserve">na potrzeby Szpital Na Wyspie </w:t>
      </w:r>
      <w:r>
        <w:rPr>
          <w:sz w:val="22"/>
          <w:szCs w:val="22"/>
        </w:rPr>
        <w:t xml:space="preserve">    </w:t>
      </w:r>
      <w:r w:rsidRPr="00774E16">
        <w:rPr>
          <w:sz w:val="22"/>
          <w:szCs w:val="22"/>
        </w:rPr>
        <w:t>Sp. z o.o. w Żarach w ilościach i asorty</w:t>
      </w:r>
      <w:r>
        <w:rPr>
          <w:sz w:val="22"/>
          <w:szCs w:val="22"/>
        </w:rPr>
        <w:t>mencie określonym w załączniku</w:t>
      </w:r>
      <w:r w:rsidRPr="00774E16">
        <w:rPr>
          <w:sz w:val="22"/>
          <w:szCs w:val="22"/>
        </w:rPr>
        <w:t xml:space="preserve"> </w:t>
      </w:r>
      <w:r>
        <w:rPr>
          <w:sz w:val="22"/>
          <w:szCs w:val="22"/>
        </w:rPr>
        <w:t>nr 1.1.</w:t>
      </w:r>
    </w:p>
    <w:p w:rsidR="00517558" w:rsidRPr="00F322C9" w:rsidRDefault="00517558" w:rsidP="00517558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F322C9">
        <w:rPr>
          <w:sz w:val="22"/>
          <w:szCs w:val="22"/>
        </w:rPr>
        <w:t>Zaoferowane przez Wykonawcę wyroby medyczne winny</w:t>
      </w:r>
      <w:r>
        <w:rPr>
          <w:sz w:val="22"/>
          <w:szCs w:val="22"/>
        </w:rPr>
        <w:t xml:space="preserve"> być dopuszczone</w:t>
      </w:r>
      <w:r w:rsidRPr="00F322C9">
        <w:rPr>
          <w:sz w:val="22"/>
          <w:szCs w:val="22"/>
        </w:rPr>
        <w:t xml:space="preserve"> do obrotu zgodnie z obowiązującymi przepisami, tj. zgodnie z wymaganiami zasadniczymi  zawartymi w Dyrektywie  </w:t>
      </w:r>
      <w:r w:rsidRPr="00886311">
        <w:rPr>
          <w:sz w:val="22"/>
          <w:szCs w:val="22"/>
        </w:rPr>
        <w:t>93/42/EWG oraz zgodnie z ustawą z dnia 20.05.2010r. o wyrobach medycznych</w:t>
      </w:r>
      <w:r>
        <w:rPr>
          <w:sz w:val="22"/>
          <w:szCs w:val="22"/>
        </w:rPr>
        <w:t xml:space="preserve"> (Dz. U. z 2020</w:t>
      </w:r>
      <w:r w:rsidRPr="00886311">
        <w:rPr>
          <w:sz w:val="22"/>
          <w:szCs w:val="22"/>
        </w:rPr>
        <w:t xml:space="preserve">r, poz. </w:t>
      </w:r>
      <w:r>
        <w:rPr>
          <w:sz w:val="22"/>
          <w:szCs w:val="22"/>
        </w:rPr>
        <w:t>186</w:t>
      </w:r>
      <w:r w:rsidRPr="00886311">
        <w:rPr>
          <w:sz w:val="22"/>
          <w:szCs w:val="22"/>
        </w:rPr>
        <w:t>ze zm.).</w:t>
      </w:r>
    </w:p>
    <w:p w:rsidR="00517558" w:rsidRPr="00F322C9" w:rsidRDefault="00517558" w:rsidP="00517558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F322C9">
        <w:rPr>
          <w:sz w:val="22"/>
          <w:szCs w:val="22"/>
        </w:rPr>
        <w:t>Jednocześnie Zamawiający zastrzega sobie prawo żądania okazania się przez Wykonawcę dokumentem dopuszczającym oferowany wyrób medyczny do obrotu, czyli Deklarację zgodności CE. W/w dokumenty zostaną przekazane na żądanie Zamawiającego w terminie 3 dni od otrzymania wezwania.</w:t>
      </w:r>
    </w:p>
    <w:p w:rsidR="00517558" w:rsidRPr="00F322C9" w:rsidRDefault="00517558" w:rsidP="00AD48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F322C9">
        <w:rPr>
          <w:sz w:val="22"/>
          <w:szCs w:val="22"/>
        </w:rPr>
        <w:t>Przedmiot zamówienia winien odpowiadać polskim normom przenoszącym normy europejskie lub normom innych państw członkowskich Europejskiego Obszaru Gospodarczego przenoszących te normy.</w:t>
      </w:r>
    </w:p>
    <w:p w:rsidR="00517558" w:rsidRDefault="00517558" w:rsidP="00AD48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4D23E5">
        <w:rPr>
          <w:sz w:val="22"/>
          <w:szCs w:val="22"/>
        </w:rPr>
        <w:t>Szczegółowy asortyment, ilości oraz minimalne wymagane parametry techniczno-użytkowe przedmiotu zamówienia określają Rozdział II Z</w:t>
      </w:r>
      <w:r>
        <w:rPr>
          <w:sz w:val="22"/>
          <w:szCs w:val="22"/>
        </w:rPr>
        <w:t>ałącznik</w:t>
      </w:r>
      <w:r w:rsidRPr="004D23E5">
        <w:rPr>
          <w:sz w:val="22"/>
          <w:szCs w:val="22"/>
        </w:rPr>
        <w:t xml:space="preserve"> nr 1</w:t>
      </w:r>
      <w:r>
        <w:rPr>
          <w:sz w:val="22"/>
          <w:szCs w:val="22"/>
        </w:rPr>
        <w:t xml:space="preserve">.1 - </w:t>
      </w:r>
      <w:r w:rsidRPr="004D23E5">
        <w:rPr>
          <w:sz w:val="22"/>
          <w:szCs w:val="22"/>
        </w:rPr>
        <w:t xml:space="preserve"> formularz asortymentowo-cenowy</w:t>
      </w:r>
      <w:r>
        <w:rPr>
          <w:sz w:val="22"/>
          <w:szCs w:val="22"/>
        </w:rPr>
        <w:t>.</w:t>
      </w:r>
      <w:r w:rsidRPr="004D23E5">
        <w:rPr>
          <w:sz w:val="22"/>
          <w:szCs w:val="22"/>
        </w:rPr>
        <w:t xml:space="preserve"> </w:t>
      </w:r>
    </w:p>
    <w:p w:rsidR="00517558" w:rsidRPr="004D23E5" w:rsidRDefault="00517558" w:rsidP="00AD48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4D23E5">
        <w:rPr>
          <w:sz w:val="22"/>
          <w:szCs w:val="22"/>
        </w:rPr>
        <w:t xml:space="preserve">Termin ważności oferowanych produktów nie może być krótszy </w:t>
      </w:r>
      <w:r>
        <w:rPr>
          <w:sz w:val="22"/>
          <w:szCs w:val="22"/>
        </w:rPr>
        <w:t>niż 6</w:t>
      </w:r>
      <w:r w:rsidRPr="004D23E5">
        <w:rPr>
          <w:sz w:val="22"/>
          <w:szCs w:val="22"/>
        </w:rPr>
        <w:t xml:space="preserve"> miesięcy licząc od daty dostawy, dostawy produktów z krótszym terminem ważności mogą być dopuszczone w wyjątkowych sytuacjach i każdorazowo zgodę na nie musi wyrazić upoważniony przedstawiciel Zamawiającego.</w:t>
      </w:r>
    </w:p>
    <w:p w:rsidR="00517558" w:rsidRPr="0012519F" w:rsidRDefault="00517558" w:rsidP="00AD48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>Wskazanie przez Zamawiającego marki lub nazwy handlowej określa klasę produktu, będącego przedmiotem zamówienia i służy ustaleniu standardu, a nie wskazuje na konkretny wyrób lub konkretnego producenta. Oryginalne nazewnictwo lub symbolika podana została w celu prawidłowego określenia prawidłowego przedmiotu zamówienia.</w:t>
      </w:r>
    </w:p>
    <w:p w:rsidR="00517558" w:rsidRPr="0012519F" w:rsidRDefault="00517558" w:rsidP="00AD48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>Zamawiający dopuszcza składanie ofert równoważnych przy zachowaniu norm, parametrów i standardów, jakimi charakteryzuje się opisany przez Zamawiającego przedmiot zamówienia. Opisane parametry przedmiotu zamówienia stan</w:t>
      </w:r>
      <w:r>
        <w:rPr>
          <w:sz w:val="22"/>
          <w:szCs w:val="22"/>
        </w:rPr>
        <w:t>owią minimum jakościowe wymagane</w:t>
      </w:r>
      <w:r w:rsidRPr="0012519F">
        <w:rPr>
          <w:sz w:val="22"/>
          <w:szCs w:val="22"/>
        </w:rPr>
        <w:t xml:space="preserve"> przez Zamawiającego. Wykonawca, który powołuje się na rozwiązania równoważne zobowiązany jest wykazać, że oferowany przez niego przedmiot zamówienia spełnia wymagania określone przez Zamawiającego. </w:t>
      </w:r>
    </w:p>
    <w:p w:rsidR="00517558" w:rsidRPr="0012519F" w:rsidRDefault="00517558" w:rsidP="00AD48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>Przedmiot zamówienia musi być oznakowany przez producenta w taki sposób, aby możliwa była identyfikacja zarówno produktu jak i producenta.</w:t>
      </w:r>
    </w:p>
    <w:p w:rsidR="00AC1744" w:rsidRPr="006567CF" w:rsidRDefault="00AC1744" w:rsidP="00DB1115">
      <w:pPr>
        <w:tabs>
          <w:tab w:val="left" w:pos="426"/>
        </w:tabs>
        <w:autoSpaceDE w:val="0"/>
        <w:autoSpaceDN w:val="0"/>
        <w:adjustRightInd w:val="0"/>
        <w:ind w:left="502"/>
        <w:jc w:val="both"/>
        <w:rPr>
          <w:bCs/>
          <w:sz w:val="22"/>
          <w:szCs w:val="22"/>
        </w:rPr>
      </w:pPr>
    </w:p>
    <w:p w:rsidR="003B7C09" w:rsidRPr="003B7C09" w:rsidRDefault="00AC1744" w:rsidP="003B7C09">
      <w:pPr>
        <w:pStyle w:val="Tekstpodstawowy"/>
        <w:rPr>
          <w:rFonts w:eastAsia="SimSun"/>
          <w:sz w:val="22"/>
          <w:szCs w:val="22"/>
        </w:rPr>
      </w:pPr>
      <w:r w:rsidRPr="006567CF">
        <w:rPr>
          <w:bCs/>
          <w:sz w:val="22"/>
          <w:szCs w:val="22"/>
        </w:rPr>
        <w:lastRenderedPageBreak/>
        <w:t xml:space="preserve">IV   </w:t>
      </w:r>
      <w:r w:rsidR="00B64A9E">
        <w:rPr>
          <w:bCs/>
          <w:sz w:val="22"/>
          <w:szCs w:val="22"/>
        </w:rPr>
        <w:t>T</w:t>
      </w:r>
      <w:r w:rsidRPr="006567CF">
        <w:rPr>
          <w:b/>
          <w:bCs/>
          <w:sz w:val="22"/>
          <w:szCs w:val="22"/>
          <w:u w:val="single"/>
        </w:rPr>
        <w:t xml:space="preserve">ermin </w:t>
      </w:r>
      <w:r w:rsidR="00517558">
        <w:rPr>
          <w:b/>
          <w:bCs/>
          <w:sz w:val="22"/>
          <w:szCs w:val="22"/>
          <w:u w:val="single"/>
        </w:rPr>
        <w:t xml:space="preserve"> i miejsce </w:t>
      </w:r>
      <w:r w:rsidRPr="006567CF">
        <w:rPr>
          <w:b/>
          <w:bCs/>
          <w:sz w:val="22"/>
          <w:szCs w:val="22"/>
          <w:u w:val="single"/>
        </w:rPr>
        <w:t>realizacji zamówienia:</w:t>
      </w:r>
      <w:r w:rsidR="00B64A9E">
        <w:rPr>
          <w:b/>
          <w:bCs/>
          <w:sz w:val="22"/>
          <w:szCs w:val="22"/>
          <w:u w:val="single"/>
        </w:rPr>
        <w:t xml:space="preserve"> </w:t>
      </w:r>
      <w:r w:rsidR="003B7C09">
        <w:rPr>
          <w:rFonts w:eastAsia="SimSun"/>
          <w:sz w:val="22"/>
          <w:szCs w:val="22"/>
        </w:rPr>
        <w:t xml:space="preserve"> </w:t>
      </w:r>
    </w:p>
    <w:p w:rsidR="003B7C09" w:rsidRPr="00517558" w:rsidRDefault="00517558" w:rsidP="00517558">
      <w:pPr>
        <w:suppressAutoHyphens w:val="0"/>
        <w:jc w:val="both"/>
        <w:rPr>
          <w:sz w:val="22"/>
          <w:szCs w:val="22"/>
        </w:rPr>
      </w:pPr>
      <w:r>
        <w:rPr>
          <w:rFonts w:ascii="Arial" w:hAnsi="Arial" w:cs="Arial"/>
          <w:noProof/>
          <w:sz w:val="22"/>
        </w:rPr>
        <w:t xml:space="preserve">     </w:t>
      </w:r>
      <w:r w:rsidRPr="00517558">
        <w:rPr>
          <w:noProof/>
          <w:sz w:val="22"/>
        </w:rPr>
        <w:t>Termi realizacji:</w:t>
      </w:r>
      <w:r>
        <w:rPr>
          <w:rFonts w:ascii="Arial" w:hAnsi="Arial" w:cs="Arial"/>
          <w:noProof/>
          <w:sz w:val="22"/>
        </w:rPr>
        <w:t xml:space="preserve"> O</w:t>
      </w:r>
      <w:r w:rsidRPr="00653911">
        <w:rPr>
          <w:sz w:val="22"/>
          <w:szCs w:val="22"/>
        </w:rPr>
        <w:t>d dnia podpisania  umowy przez okres 24</w:t>
      </w:r>
      <w:r>
        <w:rPr>
          <w:sz w:val="22"/>
          <w:szCs w:val="22"/>
        </w:rPr>
        <w:t xml:space="preserve"> miesięcy - dostawy sukcesywne.</w:t>
      </w:r>
    </w:p>
    <w:p w:rsidR="003B7C09" w:rsidRPr="003B7C09" w:rsidRDefault="00FF73AF" w:rsidP="00FF73AF">
      <w:pPr>
        <w:tabs>
          <w:tab w:val="num" w:pos="1026"/>
        </w:tabs>
        <w:jc w:val="both"/>
        <w:rPr>
          <w:noProof/>
          <w:sz w:val="22"/>
        </w:rPr>
      </w:pPr>
      <w:r>
        <w:rPr>
          <w:noProof/>
          <w:sz w:val="22"/>
        </w:rPr>
        <w:t xml:space="preserve">    </w:t>
      </w:r>
      <w:r w:rsidR="00517558">
        <w:rPr>
          <w:noProof/>
          <w:sz w:val="22"/>
        </w:rPr>
        <w:t xml:space="preserve">  </w:t>
      </w:r>
      <w:r w:rsidR="003B7C09" w:rsidRPr="003B7C09">
        <w:rPr>
          <w:noProof/>
          <w:sz w:val="22"/>
        </w:rPr>
        <w:t>Miejsce realizacji zamówi</w:t>
      </w:r>
      <w:r w:rsidR="00723CFF">
        <w:rPr>
          <w:noProof/>
          <w:sz w:val="22"/>
        </w:rPr>
        <w:t>enia: Apteka S</w:t>
      </w:r>
      <w:r w:rsidR="00517558">
        <w:rPr>
          <w:noProof/>
          <w:sz w:val="22"/>
        </w:rPr>
        <w:t>zpitalna, Żary ul. Pszenna 2</w:t>
      </w:r>
      <w:r w:rsidR="00356015">
        <w:rPr>
          <w:noProof/>
          <w:sz w:val="22"/>
        </w:rPr>
        <w:t>.</w:t>
      </w:r>
    </w:p>
    <w:p w:rsidR="00AC1744" w:rsidRPr="006567CF" w:rsidRDefault="00AC1744" w:rsidP="00FF73AF">
      <w:pPr>
        <w:pStyle w:val="Tekstpodstawowy"/>
        <w:rPr>
          <w:bCs/>
          <w:sz w:val="22"/>
          <w:szCs w:val="22"/>
          <w:u w:val="single"/>
        </w:rPr>
      </w:pPr>
      <w:r w:rsidRPr="003B7C09">
        <w:rPr>
          <w:rFonts w:eastAsia="SimSun"/>
          <w:color w:val="FF0000"/>
          <w:sz w:val="22"/>
          <w:szCs w:val="22"/>
        </w:rPr>
        <w:t xml:space="preserve"> </w:t>
      </w:r>
    </w:p>
    <w:p w:rsidR="00AC1744" w:rsidRPr="006567CF" w:rsidRDefault="00AC1744" w:rsidP="00AD4811">
      <w:pPr>
        <w:numPr>
          <w:ilvl w:val="0"/>
          <w:numId w:val="7"/>
        </w:numPr>
        <w:autoSpaceDE w:val="0"/>
        <w:autoSpaceDN w:val="0"/>
        <w:adjustRightInd w:val="0"/>
        <w:ind w:left="399" w:hanging="399"/>
        <w:jc w:val="both"/>
        <w:rPr>
          <w:color w:val="000000"/>
          <w:sz w:val="22"/>
          <w:szCs w:val="22"/>
        </w:rPr>
      </w:pPr>
      <w:r w:rsidRPr="006567CF">
        <w:rPr>
          <w:b/>
          <w:bCs/>
          <w:color w:val="000000"/>
          <w:sz w:val="22"/>
          <w:szCs w:val="22"/>
        </w:rPr>
        <w:t>Osoba ze strony Zamawiającego upoważniona do kontaktowania</w:t>
      </w:r>
      <w:r w:rsidRPr="006567CF">
        <w:rPr>
          <w:bCs/>
          <w:color w:val="000000"/>
          <w:sz w:val="22"/>
          <w:szCs w:val="22"/>
        </w:rPr>
        <w:t xml:space="preserve"> </w:t>
      </w:r>
      <w:r w:rsidRPr="006567CF">
        <w:rPr>
          <w:b/>
          <w:bCs/>
          <w:sz w:val="22"/>
          <w:szCs w:val="22"/>
        </w:rPr>
        <w:t>się z Wykonawcami</w:t>
      </w:r>
      <w:r w:rsidRPr="006567CF">
        <w:rPr>
          <w:bCs/>
          <w:color w:val="000080"/>
          <w:sz w:val="22"/>
          <w:szCs w:val="22"/>
        </w:rPr>
        <w:t>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 w:rsidRPr="006567CF"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 w:rsidRPr="006567CF">
          <w:rPr>
            <w:rStyle w:val="Hipercze"/>
            <w:bCs/>
            <w:sz w:val="22"/>
            <w:szCs w:val="22"/>
          </w:rPr>
          <w:t>zp@szpitalnawyspie.pl</w:t>
        </w:r>
      </w:hyperlink>
      <w:r w:rsidRPr="006567CF">
        <w:rPr>
          <w:bCs/>
          <w:color w:val="000000"/>
          <w:sz w:val="22"/>
          <w:szCs w:val="22"/>
        </w:rPr>
        <w:t xml:space="preserve"> lub pod nr faxu 68 475 77 00.</w:t>
      </w:r>
    </w:p>
    <w:p w:rsidR="00AC1744" w:rsidRPr="006567CF" w:rsidRDefault="00EE17F2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</w:t>
      </w:r>
      <w:r w:rsidR="00AC1744" w:rsidRPr="006567CF">
        <w:rPr>
          <w:bCs/>
          <w:color w:val="000000"/>
          <w:sz w:val="22"/>
          <w:szCs w:val="22"/>
        </w:rPr>
        <w:t xml:space="preserve"> do kontaktów z wykonawcami jest </w:t>
      </w:r>
      <w:r w:rsidR="00A9525D" w:rsidRPr="00E9481E">
        <w:rPr>
          <w:bCs/>
          <w:color w:val="000000"/>
          <w:sz w:val="22"/>
          <w:szCs w:val="22"/>
        </w:rPr>
        <w:t>Jerzy Chomik</w:t>
      </w:r>
      <w:r w:rsidR="00AC1744" w:rsidRPr="006567CF">
        <w:rPr>
          <w:bCs/>
          <w:color w:val="000000"/>
          <w:sz w:val="22"/>
          <w:szCs w:val="22"/>
        </w:rPr>
        <w:t xml:space="preserve"> – tel. 68 475 76 15 lub 513 132 885 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C1744" w:rsidRPr="006567CF" w:rsidRDefault="00F46B7C" w:rsidP="00AD4811">
      <w:pPr>
        <w:numPr>
          <w:ilvl w:val="0"/>
          <w:numId w:val="7"/>
        </w:numPr>
        <w:autoSpaceDE w:val="0"/>
        <w:autoSpaceDN w:val="0"/>
        <w:adjustRightInd w:val="0"/>
        <w:ind w:left="342" w:hanging="34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AC1744" w:rsidRPr="006567CF">
        <w:rPr>
          <w:b/>
          <w:color w:val="000000"/>
          <w:sz w:val="22"/>
          <w:szCs w:val="22"/>
        </w:rPr>
        <w:t>Kryterium wyboru oferty:</w:t>
      </w:r>
    </w:p>
    <w:p w:rsidR="00AC1744" w:rsidRPr="006567CF" w:rsidRDefault="009A7A97" w:rsidP="00FF73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AC1744" w:rsidRPr="006567CF">
        <w:rPr>
          <w:color w:val="000000"/>
          <w:sz w:val="22"/>
          <w:szCs w:val="22"/>
        </w:rPr>
        <w:t>Przy wyborze oferty Zamawiający będzie się kierował następującym kryterium:</w:t>
      </w:r>
      <w:r>
        <w:rPr>
          <w:color w:val="000000"/>
          <w:sz w:val="22"/>
          <w:szCs w:val="22"/>
        </w:rPr>
        <w:t xml:space="preserve"> najniższa cena brutto.</w:t>
      </w:r>
    </w:p>
    <w:p w:rsidR="00AC1744" w:rsidRPr="006567CF" w:rsidRDefault="00AC1744" w:rsidP="00F46B7C">
      <w:pPr>
        <w:autoSpaceDE w:val="0"/>
        <w:autoSpaceDN w:val="0"/>
        <w:adjustRightInd w:val="0"/>
        <w:ind w:left="100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     </w:t>
      </w:r>
    </w:p>
    <w:p w:rsidR="00AC1744" w:rsidRPr="006567CF" w:rsidRDefault="00AC1744" w:rsidP="00AD4811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Miejsce, sposób oraz termin składania i otwarcia ofert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 xml:space="preserve">Termin składania ofert upływa: </w:t>
      </w:r>
      <w:r w:rsidR="00517558" w:rsidRPr="00517558">
        <w:rPr>
          <w:b/>
          <w:sz w:val="22"/>
          <w:szCs w:val="22"/>
        </w:rPr>
        <w:t>03.</w:t>
      </w:r>
      <w:r w:rsidR="00517558">
        <w:rPr>
          <w:b/>
          <w:sz w:val="22"/>
          <w:szCs w:val="22"/>
        </w:rPr>
        <w:t>12</w:t>
      </w:r>
      <w:r w:rsidR="009A7A97">
        <w:rPr>
          <w:b/>
          <w:sz w:val="22"/>
          <w:szCs w:val="22"/>
        </w:rPr>
        <w:t>.</w:t>
      </w:r>
      <w:r w:rsidR="00A9525D">
        <w:rPr>
          <w:b/>
          <w:sz w:val="22"/>
          <w:szCs w:val="22"/>
        </w:rPr>
        <w:t>2020</w:t>
      </w:r>
      <w:r w:rsidRPr="005B4583">
        <w:rPr>
          <w:b/>
          <w:sz w:val="22"/>
          <w:szCs w:val="22"/>
        </w:rPr>
        <w:t xml:space="preserve"> r.</w:t>
      </w:r>
      <w:r>
        <w:rPr>
          <w:b/>
          <w:sz w:val="22"/>
          <w:szCs w:val="22"/>
        </w:rPr>
        <w:t xml:space="preserve"> o godz. 10:00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>Oferty można składać:</w:t>
      </w:r>
    </w:p>
    <w:p w:rsidR="00AC1744" w:rsidRPr="005B4583" w:rsidRDefault="00A9525D" w:rsidP="00AC1744">
      <w:pPr>
        <w:numPr>
          <w:ilvl w:val="1"/>
          <w:numId w:val="2"/>
        </w:numPr>
        <w:tabs>
          <w:tab w:val="clear" w:pos="1364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osobiście </w:t>
      </w:r>
      <w:r w:rsidR="00AC1744" w:rsidRPr="005B4583">
        <w:rPr>
          <w:sz w:val="22"/>
          <w:szCs w:val="22"/>
        </w:rPr>
        <w:t>w siedzibie Zamawiającego, tj. w sekretariacie Szpitala Na Wyspie Sp. z o.o. przy ul. Ps</w:t>
      </w:r>
      <w:r>
        <w:rPr>
          <w:sz w:val="22"/>
          <w:szCs w:val="22"/>
        </w:rPr>
        <w:t>zennej 2, 68-200 Żary</w:t>
      </w:r>
      <w:r w:rsidR="00AC1744" w:rsidRPr="005B4583">
        <w:rPr>
          <w:sz w:val="22"/>
          <w:szCs w:val="22"/>
        </w:rPr>
        <w:t>;</w:t>
      </w:r>
    </w:p>
    <w:p w:rsidR="00356015" w:rsidRPr="00356015" w:rsidRDefault="00AC1744" w:rsidP="00356015">
      <w:pPr>
        <w:pStyle w:val="Akapitzlist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6015">
        <w:rPr>
          <w:sz w:val="22"/>
          <w:szCs w:val="22"/>
        </w:rPr>
        <w:t>za pośrednictwem poczty elektronicznej na adres: zp@szpitalnawyspie.pl, w</w:t>
      </w:r>
      <w:r w:rsidR="00533AAE" w:rsidRPr="00356015">
        <w:rPr>
          <w:sz w:val="22"/>
          <w:szCs w:val="22"/>
        </w:rPr>
        <w:t>pisując w tytule m</w:t>
      </w:r>
      <w:r w:rsidR="00356015" w:rsidRPr="00356015">
        <w:rPr>
          <w:sz w:val="22"/>
          <w:szCs w:val="22"/>
        </w:rPr>
        <w:t xml:space="preserve">aila: </w:t>
      </w:r>
    </w:p>
    <w:p w:rsidR="00AC1744" w:rsidRPr="00356015" w:rsidRDefault="00AC1744" w:rsidP="00356015">
      <w:pPr>
        <w:pStyle w:val="Akapitzlist"/>
        <w:tabs>
          <w:tab w:val="num" w:pos="840"/>
        </w:tabs>
        <w:autoSpaceDE w:val="0"/>
        <w:autoSpaceDN w:val="0"/>
        <w:adjustRightInd w:val="0"/>
        <w:ind w:left="1364"/>
        <w:jc w:val="both"/>
        <w:rPr>
          <w:sz w:val="22"/>
          <w:szCs w:val="22"/>
        </w:rPr>
      </w:pPr>
      <w:r w:rsidRPr="00356015">
        <w:rPr>
          <w:sz w:val="22"/>
          <w:szCs w:val="22"/>
        </w:rPr>
        <w:t>”</w:t>
      </w:r>
      <w:r w:rsidR="00356015" w:rsidRPr="00356015">
        <w:rPr>
          <w:sz w:val="22"/>
          <w:szCs w:val="22"/>
        </w:rPr>
        <w:t xml:space="preserve"> </w:t>
      </w:r>
      <w:r w:rsidR="00356015">
        <w:rPr>
          <w:sz w:val="22"/>
          <w:szCs w:val="22"/>
        </w:rPr>
        <w:t>S</w:t>
      </w:r>
      <w:r w:rsidR="00356015" w:rsidRPr="00356015">
        <w:rPr>
          <w:sz w:val="22"/>
          <w:szCs w:val="22"/>
        </w:rPr>
        <w:t>ukcesywna dostawa roztworów do aparatu do terapii nerkozastępczej</w:t>
      </w:r>
      <w:r w:rsidR="00356015">
        <w:rPr>
          <w:sz w:val="22"/>
          <w:szCs w:val="22"/>
        </w:rPr>
        <w:t>”.</w:t>
      </w:r>
    </w:p>
    <w:p w:rsidR="00AC1744" w:rsidRPr="005B4583" w:rsidRDefault="00DB1115" w:rsidP="00AC1744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AC1744" w:rsidRPr="005B4583">
        <w:rPr>
          <w:sz w:val="22"/>
          <w:szCs w:val="22"/>
        </w:rPr>
        <w:t xml:space="preserve">) drogą pocztową na adres: Szpital Na Wyspie Sp. z o.o., ul. Pszenna 2, 68-200 Żary – </w:t>
      </w:r>
      <w:r>
        <w:rPr>
          <w:sz w:val="22"/>
          <w:szCs w:val="22"/>
        </w:rPr>
        <w:t xml:space="preserve">Sekretariat </w:t>
      </w:r>
      <w:r w:rsidR="00AC1744" w:rsidRPr="005B4583">
        <w:rPr>
          <w:sz w:val="22"/>
          <w:szCs w:val="22"/>
        </w:rPr>
        <w:t xml:space="preserve"> (decyduje data wpłynięcia oferty do Szpital Na Wyspie Sp. z o.o.).</w:t>
      </w:r>
    </w:p>
    <w:p w:rsidR="00AC1744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 xml:space="preserve">Termin i miejsce otwarcia ofert: </w:t>
      </w:r>
      <w:r w:rsidR="00517558">
        <w:rPr>
          <w:sz w:val="22"/>
          <w:szCs w:val="22"/>
        </w:rPr>
        <w:t xml:space="preserve"> 03.12</w:t>
      </w:r>
      <w:r w:rsidR="00B53808">
        <w:rPr>
          <w:sz w:val="22"/>
          <w:szCs w:val="22"/>
        </w:rPr>
        <w:t xml:space="preserve">.2020 r. godz. 10:15, </w:t>
      </w:r>
      <w:r w:rsidRPr="005B4583">
        <w:rPr>
          <w:sz w:val="22"/>
          <w:szCs w:val="22"/>
        </w:rPr>
        <w:t xml:space="preserve">Szpital Na Wyspie Sp. z o.o., ul. Pszenna 2, 68-200 Żary, Dział </w:t>
      </w:r>
      <w:r w:rsidR="008C5428">
        <w:rPr>
          <w:sz w:val="22"/>
          <w:szCs w:val="22"/>
        </w:rPr>
        <w:t>Inwestycji i Rozwoju</w:t>
      </w:r>
      <w:r w:rsidR="00A9525D">
        <w:rPr>
          <w:sz w:val="22"/>
          <w:szCs w:val="22"/>
        </w:rPr>
        <w:t>, pok. 2.12</w:t>
      </w:r>
      <w:r w:rsidR="00723CFF">
        <w:rPr>
          <w:sz w:val="22"/>
          <w:szCs w:val="22"/>
        </w:rPr>
        <w:t>.</w:t>
      </w:r>
    </w:p>
    <w:p w:rsidR="00723CFF" w:rsidRPr="00723CFF" w:rsidRDefault="00723CFF" w:rsidP="00723CFF">
      <w:pPr>
        <w:pStyle w:val="Akapitzlist"/>
        <w:numPr>
          <w:ilvl w:val="0"/>
          <w:numId w:val="2"/>
        </w:numPr>
        <w:tabs>
          <w:tab w:val="num" w:pos="8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23CFF">
        <w:rPr>
          <w:sz w:val="22"/>
          <w:szCs w:val="22"/>
        </w:rPr>
        <w:t xml:space="preserve">Oferta składana osobiście lub droga pocztową winna być oznaczona </w:t>
      </w:r>
      <w:r>
        <w:rPr>
          <w:sz w:val="22"/>
          <w:szCs w:val="22"/>
        </w:rPr>
        <w:t>„</w:t>
      </w:r>
      <w:bookmarkStart w:id="0" w:name="_GoBack"/>
      <w:bookmarkEnd w:id="0"/>
      <w:r w:rsidRPr="00723CFF">
        <w:rPr>
          <w:sz w:val="22"/>
          <w:szCs w:val="22"/>
        </w:rPr>
        <w:t>Sukcesywna dostawa roztworów do aparatu do terapii nerkozastępczej”.</w:t>
      </w:r>
    </w:p>
    <w:p w:rsidR="00AC1744" w:rsidRPr="00723CFF" w:rsidRDefault="00AC1744" w:rsidP="00723CFF">
      <w:pPr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</w:p>
    <w:p w:rsidR="00AC1744" w:rsidRPr="006567CF" w:rsidRDefault="00AC1744" w:rsidP="00AD481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Przygotowanie oferty:</w:t>
      </w:r>
    </w:p>
    <w:p w:rsidR="00AC1744" w:rsidRPr="004A2E6B" w:rsidRDefault="004A2E6B" w:rsidP="009A7A97">
      <w:pPr>
        <w:pStyle w:val="Tekstpodstawowy"/>
        <w:suppressAutoHyphens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AC1744" w:rsidRPr="006567CF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 xml:space="preserve">  </w:t>
      </w:r>
      <w:r w:rsidRPr="00CD2F2A">
        <w:rPr>
          <w:sz w:val="22"/>
          <w:szCs w:val="22"/>
        </w:rPr>
        <w:t>Zamawiający</w:t>
      </w:r>
      <w:r w:rsidR="009A7A97">
        <w:rPr>
          <w:sz w:val="22"/>
          <w:szCs w:val="22"/>
        </w:rPr>
        <w:t xml:space="preserve"> nie</w:t>
      </w:r>
      <w:r w:rsidRPr="00CD2F2A">
        <w:rPr>
          <w:sz w:val="22"/>
          <w:szCs w:val="22"/>
        </w:rPr>
        <w:t xml:space="preserve"> dopuszcza możliwość składania ofert </w:t>
      </w:r>
      <w:r>
        <w:rPr>
          <w:sz w:val="22"/>
          <w:szCs w:val="22"/>
        </w:rPr>
        <w:t xml:space="preserve">częściowych </w:t>
      </w:r>
      <w:r w:rsidRPr="00CD2F2A">
        <w:rPr>
          <w:sz w:val="22"/>
          <w:szCs w:val="22"/>
        </w:rPr>
        <w:t xml:space="preserve">. 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2. Koszty związane z przygotowaniem oferty ponosi składający ofertę;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3. Oferta oraz wszystkie wymagane druki, formularze, oświadczenia składane wraz z ofertą wymagają podpisu osób uprawnionych do reprezentowania firmy w obrocie gospodarczym, zgodnie z aktem rejestracyjnym oraz przepisami prawa;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4. Oferta i załączniki podpisane przez upoważnionego przedstawiciela wykonawcy wymagają załączenia właściwego pełnomocnictwa lub umocowania prawnego;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 xml:space="preserve">5. Dokumenty winny być sporządzone zgodnie z zaleceniami oraz przedstawionymi przez zamawiającego wzorcami (załącznikami), 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6. Poprawki w ofercie muszą być naniesione czytelnie oraz opatrzone podpisem osoby/osób podpisującej ofertę;</w:t>
      </w:r>
    </w:p>
    <w:p w:rsidR="00AC1744" w:rsidRPr="006567CF" w:rsidRDefault="00AC1744" w:rsidP="00AC1744">
      <w:pPr>
        <w:ind w:right="256"/>
        <w:jc w:val="both"/>
        <w:rPr>
          <w:sz w:val="22"/>
          <w:szCs w:val="22"/>
        </w:rPr>
      </w:pPr>
    </w:p>
    <w:p w:rsidR="00AC1744" w:rsidRDefault="00AC1744" w:rsidP="00AC1744">
      <w:pPr>
        <w:ind w:left="600" w:right="256" w:hanging="657"/>
        <w:jc w:val="both"/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VIII. Warunki jakie musi spełnić Wykonawca</w:t>
      </w:r>
      <w:r w:rsidR="009A7A97">
        <w:rPr>
          <w:b/>
          <w:sz w:val="22"/>
          <w:szCs w:val="22"/>
        </w:rPr>
        <w:t>:</w:t>
      </w:r>
    </w:p>
    <w:p w:rsidR="009A7A97" w:rsidRPr="00356015" w:rsidRDefault="009A7A97" w:rsidP="00356015">
      <w:pPr>
        <w:ind w:left="600" w:right="256" w:hanging="6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356015" w:rsidRPr="00356015">
        <w:rPr>
          <w:sz w:val="22"/>
          <w:szCs w:val="22"/>
        </w:rPr>
        <w:t>Zamawiający nie stawia żadnych warunków.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F46B7C" w:rsidRDefault="00AC1744" w:rsidP="00AD4811">
      <w:pPr>
        <w:numPr>
          <w:ilvl w:val="0"/>
          <w:numId w:val="4"/>
        </w:numPr>
        <w:suppressAutoHyphens w:val="0"/>
        <w:ind w:left="513" w:hanging="570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Informacje dodatkowe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nie dopuszcza możliwości składania ofert</w:t>
      </w:r>
      <w:r w:rsidR="00F46B7C">
        <w:rPr>
          <w:color w:val="000000"/>
          <w:sz w:val="22"/>
          <w:szCs w:val="22"/>
        </w:rPr>
        <w:t xml:space="preserve"> </w:t>
      </w:r>
      <w:r w:rsidRPr="006567CF">
        <w:rPr>
          <w:color w:val="000000"/>
          <w:sz w:val="22"/>
          <w:szCs w:val="22"/>
        </w:rPr>
        <w:t>wariantowych.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Wykonawcy zostają związani ofertą przez okres 30 dni od dnia upływu terminu składania ofert.</w:t>
      </w:r>
    </w:p>
    <w:p w:rsidR="00AC1744" w:rsidRPr="006567CF" w:rsidRDefault="009A7A97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Wykonawcom</w:t>
      </w:r>
      <w:r w:rsidR="00AC1744" w:rsidRPr="006567CF">
        <w:rPr>
          <w:color w:val="000000"/>
          <w:sz w:val="22"/>
          <w:szCs w:val="22"/>
        </w:rPr>
        <w:t xml:space="preserve"> nie przysługują środki ochrony prawnej, określone w ustawie Prawo zamówień publicznych </w:t>
      </w:r>
      <w:r w:rsidR="00E9481E">
        <w:rPr>
          <w:sz w:val="22"/>
          <w:szCs w:val="22"/>
        </w:rPr>
        <w:t>(</w:t>
      </w:r>
      <w:proofErr w:type="spellStart"/>
      <w:r w:rsidR="00E9481E">
        <w:rPr>
          <w:sz w:val="22"/>
          <w:szCs w:val="22"/>
        </w:rPr>
        <w:t>t.j</w:t>
      </w:r>
      <w:proofErr w:type="spellEnd"/>
      <w:r w:rsidR="00E9481E">
        <w:rPr>
          <w:sz w:val="22"/>
          <w:szCs w:val="22"/>
        </w:rPr>
        <w:t>. Dz. U. z 2019 r. poz. 1843</w:t>
      </w:r>
      <w:r w:rsidR="00F46B7C">
        <w:rPr>
          <w:sz w:val="22"/>
          <w:szCs w:val="22"/>
        </w:rPr>
        <w:t xml:space="preserve"> ze zm.</w:t>
      </w:r>
      <w:r w:rsidR="00AC1744" w:rsidRPr="006567CF">
        <w:rPr>
          <w:sz w:val="22"/>
          <w:szCs w:val="22"/>
        </w:rPr>
        <w:t>).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po wyborze najkorzystniejszej oferty niezwłocznie powiadomi o tym fakcie wykonawców przesyłając do nich informację drogą pocztową lub faksem lub  pocztą elektroniczną lub umieszczając informacje na stronie internetowej.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wyjaśniania, uzupełniania i modyfikacji treści oferty oraz do unieważnienia postępowania, zwłaszcza w sytuacji, kiedy cena najkorzystniejszej oferty przewyższa kwotę, którą zamawiający może przeznaczyć na sfinansowanie Zamówienia.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unieważnienia postępowania bez podania przyczyny.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informuje, że obok formy pisemnej dopuszcza porozumiewanie się z oferentami w formie pisemnej, elektronicznej lub faxu.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Wykonawca zobowiązuje się po wyborze jego oferty do podpisania </w:t>
      </w:r>
      <w:r w:rsidRPr="006567CF">
        <w:rPr>
          <w:sz w:val="22"/>
          <w:szCs w:val="22"/>
        </w:rPr>
        <w:t xml:space="preserve">umowy, stanowiącej załącznik nr </w:t>
      </w:r>
      <w:r w:rsidR="003B53C6">
        <w:rPr>
          <w:sz w:val="22"/>
          <w:szCs w:val="22"/>
        </w:rPr>
        <w:t>2</w:t>
      </w:r>
      <w:r w:rsidRPr="006567CF">
        <w:rPr>
          <w:sz w:val="22"/>
          <w:szCs w:val="22"/>
        </w:rPr>
        <w:t xml:space="preserve"> do niniejszego zapytania. 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Oferty nie spełniające któregokolwiek z wymagań Zamawiającego zostaną odrzucone.</w:t>
      </w: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AC1744" w:rsidRPr="006567CF" w:rsidRDefault="00AC1744" w:rsidP="00AD481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6567CF">
        <w:rPr>
          <w:b/>
          <w:bCs/>
          <w:iCs/>
          <w:color w:val="000000"/>
          <w:sz w:val="22"/>
          <w:szCs w:val="22"/>
        </w:rPr>
        <w:t>Wymagane dokumenty jakie należy dołączyć składając ofertę:</w:t>
      </w:r>
    </w:p>
    <w:p w:rsidR="00E9481E" w:rsidRDefault="00AC1744" w:rsidP="00AD4811">
      <w:pPr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 w:rsidRPr="00A8094D">
        <w:rPr>
          <w:bCs/>
          <w:iCs/>
          <w:sz w:val="22"/>
          <w:szCs w:val="22"/>
        </w:rPr>
        <w:t>Wypełniony formularz ofertowy – Załącznik nr 1</w:t>
      </w:r>
      <w:r w:rsidR="00E9481E">
        <w:rPr>
          <w:bCs/>
          <w:iCs/>
          <w:sz w:val="22"/>
          <w:szCs w:val="22"/>
        </w:rPr>
        <w:t>.</w:t>
      </w:r>
    </w:p>
    <w:p w:rsidR="00356015" w:rsidRDefault="00356015" w:rsidP="00AD4811">
      <w:pPr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 w:rsidRPr="005601AA">
        <w:rPr>
          <w:sz w:val="22"/>
          <w:szCs w:val="22"/>
        </w:rPr>
        <w:lastRenderedPageBreak/>
        <w:t xml:space="preserve">Formularz asortymentowo-cenowy – </w:t>
      </w:r>
      <w:r w:rsidRPr="0065391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1.1</w:t>
      </w:r>
    </w:p>
    <w:p w:rsidR="003B53C6" w:rsidRPr="00770279" w:rsidRDefault="003B53C6" w:rsidP="00AD4811">
      <w:pPr>
        <w:pStyle w:val="Akapitzlist"/>
        <w:numPr>
          <w:ilvl w:val="2"/>
          <w:numId w:val="4"/>
        </w:numPr>
        <w:jc w:val="both"/>
        <w:rPr>
          <w:sz w:val="22"/>
          <w:szCs w:val="22"/>
        </w:rPr>
      </w:pPr>
      <w:r w:rsidRPr="00770279">
        <w:rPr>
          <w:sz w:val="22"/>
          <w:szCs w:val="22"/>
        </w:rPr>
        <w:t xml:space="preserve">Dokumenty, z których wynika prawo do podpisania oferty względnie do podpisywania innych </w:t>
      </w:r>
      <w:r w:rsidR="00770279" w:rsidRPr="00770279">
        <w:rPr>
          <w:sz w:val="22"/>
          <w:szCs w:val="22"/>
        </w:rPr>
        <w:t xml:space="preserve">   </w:t>
      </w:r>
      <w:r w:rsidRPr="00770279">
        <w:rPr>
          <w:sz w:val="22"/>
          <w:szCs w:val="22"/>
        </w:rPr>
        <w:t>dokumentów składanych wraz z ofertą, chyba że zamawiający może je uzyskać w szczególności za pomocą bezpłatnych i ogólnodostępnych  baz danych w szczególności rejestrów publicznych w rozumieniu ustawy z dnia  17 lutego 2005 roku o informatyzacji działalności podmiotów realizujących zadania publiczne (t. j. Dz. U. z 2019 r., poz. 700 ze zm.), o ile prawo do ich podpisania nie wynika z dokumentów złożonych wraz z ofertą.</w:t>
      </w: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sz w:val="22"/>
          <w:szCs w:val="22"/>
        </w:rPr>
      </w:pPr>
    </w:p>
    <w:p w:rsidR="00954C81" w:rsidRDefault="00954C81" w:rsidP="00954C8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iCs/>
          <w:sz w:val="22"/>
          <w:szCs w:val="22"/>
        </w:rPr>
        <w:t>XI</w:t>
      </w:r>
      <w:r>
        <w:rPr>
          <w:bCs/>
          <w:iCs/>
          <w:sz w:val="22"/>
          <w:szCs w:val="22"/>
        </w:rPr>
        <w:t xml:space="preserve">. </w:t>
      </w:r>
      <w:r w:rsidRPr="00954C81">
        <w:rPr>
          <w:b/>
          <w:bCs/>
          <w:sz w:val="22"/>
          <w:szCs w:val="22"/>
        </w:rPr>
        <w:t>Klauzula Informacyjna  dla uczestników postępowań, do których nie stosuje się przepisów usta</w:t>
      </w:r>
      <w:r w:rsidR="00F46B7C">
        <w:rPr>
          <w:b/>
          <w:bCs/>
          <w:sz w:val="22"/>
          <w:szCs w:val="22"/>
        </w:rPr>
        <w:t>wy – Prawo zamówień publicznych</w:t>
      </w:r>
    </w:p>
    <w:p w:rsidR="00954C81" w:rsidRPr="00954C81" w:rsidRDefault="00954C81" w:rsidP="00954C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W przypadku przekazania przez Wykonawcę w celu związanym z postępowaniem o udzielenie zamówienia publicznego danych osobowych osoby fizycznej, a w szczególności: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1. Wykonawcy będącego osobą fizyczną,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2. Wykonawcy będącego osobą fizyczną, prowadzącą jednoosobową działalność gospodarczą,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3. Pełnomocnika wykonawcy będącego osobą fizyczną (np. dane osobowe zamieszczone     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   w pełnomocnictwie),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4. Członka organu zarządzającego wykonawcy, będącego osobą fizyczną (np. dane osobowe  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   zamieszczone w informacji z KRK),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5. Osoby fizycznej skierowanej do przygotowania i przeprowadzenia postępowania o udzielenie zamówienia publicznego;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</w:p>
    <w:p w:rsidR="00954C81" w:rsidRPr="00954C81" w:rsidRDefault="00954C81" w:rsidP="00954C81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1.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Administrator danych osobowych</w:t>
      </w:r>
    </w:p>
    <w:p w:rsidR="00954C81" w:rsidRPr="00954C81" w:rsidRDefault="00954C81" w:rsidP="00F46B7C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0" w:history="1">
        <w:r w:rsidRPr="00954C81">
          <w:rPr>
            <w:rStyle w:val="Hipercze"/>
            <w:sz w:val="22"/>
            <w:szCs w:val="22"/>
          </w:rPr>
          <w:t>info@szpitalnawyspie.pl</w:t>
        </w:r>
      </w:hyperlink>
      <w:r w:rsidRPr="00954C81">
        <w:rPr>
          <w:sz w:val="22"/>
          <w:szCs w:val="22"/>
        </w:rPr>
        <w:t xml:space="preserve"> , tel. 68 475 76 00.</w:t>
      </w:r>
    </w:p>
    <w:p w:rsidR="00954C81" w:rsidRPr="00F46B7C" w:rsidRDefault="00954C81" w:rsidP="00F56032">
      <w:pPr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2.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Inspektor ochrony danych</w:t>
      </w:r>
    </w:p>
    <w:p w:rsidR="00954C81" w:rsidRPr="00F46B7C" w:rsidRDefault="00954C81" w:rsidP="00F56032">
      <w:pPr>
        <w:jc w:val="both"/>
        <w:rPr>
          <w:color w:val="00B0F0"/>
          <w:sz w:val="22"/>
          <w:szCs w:val="22"/>
        </w:rPr>
      </w:pPr>
      <w:r w:rsidRPr="00954C81">
        <w:rPr>
          <w:sz w:val="22"/>
          <w:szCs w:val="22"/>
        </w:rPr>
        <w:t>W sprawach z zakresu ochrony danych osobowych  oraz korzystania z praw związanych   z przetwarzaniem danych, mogą Państwo kontaktować się z Inspektorem Ochrony</w:t>
      </w:r>
      <w:r w:rsidRPr="00954C81">
        <w:rPr>
          <w:color w:val="FF0000"/>
          <w:sz w:val="22"/>
          <w:szCs w:val="22"/>
        </w:rPr>
        <w:t xml:space="preserve"> </w:t>
      </w:r>
      <w:r w:rsidRPr="00954C81">
        <w:rPr>
          <w:sz w:val="22"/>
          <w:szCs w:val="22"/>
        </w:rPr>
        <w:t>Danych Osobowych  w Szpitalu Na Wyspie Sp. z o.o. z siedzibą w Żarach przy ul. Pszennej 2 pod adresem  e-mail</w:t>
      </w:r>
      <w:r w:rsidRPr="00954C81">
        <w:rPr>
          <w:i/>
          <w:sz w:val="22"/>
          <w:szCs w:val="22"/>
        </w:rPr>
        <w:t xml:space="preserve">:: </w:t>
      </w:r>
      <w:hyperlink r:id="rId11" w:history="1">
        <w:r w:rsidRPr="00954C81">
          <w:rPr>
            <w:rStyle w:val="Hipercze"/>
            <w:i/>
            <w:sz w:val="22"/>
            <w:szCs w:val="22"/>
          </w:rPr>
          <w:t>iod@szpitalnawyspie.p</w:t>
        </w:r>
        <w:r w:rsidRPr="00954C81">
          <w:rPr>
            <w:rStyle w:val="Hipercze"/>
            <w:b/>
            <w:i/>
            <w:sz w:val="22"/>
            <w:szCs w:val="22"/>
          </w:rPr>
          <w:t>l</w:t>
        </w:r>
      </w:hyperlink>
      <w:r w:rsidRPr="00954C81">
        <w:rPr>
          <w:sz w:val="22"/>
          <w:szCs w:val="22"/>
        </w:rPr>
        <w:t xml:space="preserve"> , lub składając  pisemne wnioski na adres administratora;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3.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Cele i podstawy przetwarzania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Pani / Pana dane osobowe  przetwarzane będą na podstawie: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4.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Odbiorcy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5.</w:t>
      </w:r>
      <w:r w:rsidRPr="00954C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954C81">
        <w:rPr>
          <w:b/>
          <w:bCs/>
          <w:sz w:val="22"/>
          <w:szCs w:val="22"/>
        </w:rPr>
        <w:t>Obowiązek podania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6.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Okres przechowywania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będą przechowywane przez </w:t>
      </w:r>
      <w:r w:rsidRPr="00954C81">
        <w:rPr>
          <w:color w:val="212121"/>
          <w:sz w:val="22"/>
          <w:szCs w:val="22"/>
        </w:rPr>
        <w:t>5 lat licząc od końca roku kalendarzowego w którym z</w:t>
      </w:r>
      <w:r w:rsidRPr="00954C81">
        <w:rPr>
          <w:sz w:val="22"/>
          <w:szCs w:val="22"/>
        </w:rPr>
        <w:t>akończono postępowanie o udzielenie zamówienia.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954C81">
        <w:rPr>
          <w:color w:val="212121"/>
          <w:sz w:val="22"/>
          <w:szCs w:val="22"/>
        </w:rPr>
        <w:t>licząc od końca roku kalendarzowego</w:t>
      </w:r>
      <w:r w:rsidRPr="00954C81">
        <w:rPr>
          <w:sz w:val="22"/>
          <w:szCs w:val="22"/>
        </w:rPr>
        <w:t xml:space="preserve"> w którym umowa przestała obowiązywać.</w:t>
      </w:r>
    </w:p>
    <w:p w:rsidR="00954C81" w:rsidRPr="00954C81" w:rsidRDefault="00954C81" w:rsidP="00F56032">
      <w:pPr>
        <w:jc w:val="both"/>
        <w:rPr>
          <w:bCs/>
          <w:sz w:val="22"/>
          <w:szCs w:val="22"/>
        </w:rPr>
      </w:pPr>
      <w:r w:rsidRPr="00954C81">
        <w:rPr>
          <w:b/>
          <w:bCs/>
          <w:sz w:val="22"/>
          <w:szCs w:val="22"/>
        </w:rPr>
        <w:t>7.</w:t>
      </w:r>
      <w:r w:rsidRPr="00954C81">
        <w:rPr>
          <w:bCs/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Przysługujące Pani/Panu  uprawnienia związane z przetwarzaniem danych osobowych: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15 RODO prawo dostępu do danych osobowych oraz otrzymania ich kopii;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16 RODO prawo do sprostowania danych osobowych;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lastRenderedPageBreak/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na podstawie art. 18 RODO prawo żądania od administratora ograniczenia przetwarzania danych osobowych z zastrzeżeniem przypadków, o których mowa w art. 18 ust. 2 RODO;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954C81" w:rsidRPr="00954C81" w:rsidRDefault="00954C81" w:rsidP="00F56032">
      <w:pPr>
        <w:jc w:val="both"/>
        <w:rPr>
          <w:b/>
          <w:sz w:val="22"/>
          <w:szCs w:val="22"/>
        </w:rPr>
      </w:pPr>
      <w:r w:rsidRPr="00954C81">
        <w:rPr>
          <w:b/>
          <w:sz w:val="22"/>
          <w:szCs w:val="22"/>
        </w:rPr>
        <w:t>8. Dodatkowe informacje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 5 RODO.</w:t>
      </w:r>
    </w:p>
    <w:p w:rsidR="00954C81" w:rsidRPr="00A8094D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bCs/>
          <w:iCs/>
          <w:sz w:val="22"/>
          <w:szCs w:val="22"/>
        </w:rPr>
      </w:pPr>
    </w:p>
    <w:p w:rsidR="00AC1744" w:rsidRPr="0042723C" w:rsidRDefault="00AC1744" w:rsidP="00AD481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42723C">
        <w:rPr>
          <w:b/>
          <w:bCs/>
          <w:iCs/>
          <w:sz w:val="22"/>
          <w:szCs w:val="22"/>
        </w:rPr>
        <w:t>Załączniki:</w:t>
      </w:r>
    </w:p>
    <w:p w:rsidR="00954C81" w:rsidRDefault="00AC1744" w:rsidP="00770279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  <w:t>Załącznik nr 1 – Formularz ofertowy</w:t>
      </w:r>
    </w:p>
    <w:p w:rsidR="00356015" w:rsidRPr="0042723C" w:rsidRDefault="00356015" w:rsidP="00770279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                    F</w:t>
      </w:r>
      <w:r w:rsidRPr="005601AA">
        <w:rPr>
          <w:sz w:val="22"/>
          <w:szCs w:val="22"/>
        </w:rPr>
        <w:t xml:space="preserve">ormularz asortymentowo-cenowy – </w:t>
      </w:r>
      <w:r w:rsidRPr="0065391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1.1</w:t>
      </w:r>
    </w:p>
    <w:p w:rsidR="00AC1744" w:rsidRPr="0042723C" w:rsidRDefault="003B53C6" w:rsidP="00AC1744">
      <w:pPr>
        <w:tabs>
          <w:tab w:val="left" w:pos="284"/>
        </w:tabs>
        <w:autoSpaceDE w:val="0"/>
        <w:autoSpaceDN w:val="0"/>
        <w:adjustRightInd w:val="0"/>
        <w:ind w:left="2694" w:hanging="199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Załącznik nr 2</w:t>
      </w:r>
      <w:r w:rsidR="00954C81">
        <w:rPr>
          <w:bCs/>
          <w:iCs/>
          <w:sz w:val="22"/>
          <w:szCs w:val="22"/>
        </w:rPr>
        <w:t xml:space="preserve"> </w:t>
      </w:r>
      <w:r w:rsidR="00AC1744" w:rsidRPr="0042723C">
        <w:rPr>
          <w:bCs/>
          <w:iCs/>
          <w:sz w:val="22"/>
          <w:szCs w:val="22"/>
        </w:rPr>
        <w:t>– Projekt umowy.</w:t>
      </w: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770279" w:rsidRDefault="00770279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770279" w:rsidRDefault="00770279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770279" w:rsidRDefault="00770279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770279" w:rsidRDefault="00944E8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\</w:t>
      </w: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F46B7C" w:rsidRDefault="00F46B7C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F46B7C" w:rsidRDefault="00F46B7C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356015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944E86" w:rsidRDefault="00944E8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Pr="00C6252D" w:rsidRDefault="00330DE6" w:rsidP="00330DE6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>Załącznik nr 1 do zapytania ofertowego</w:t>
      </w:r>
    </w:p>
    <w:p w:rsidR="00330DE6" w:rsidRPr="00C6252D" w:rsidRDefault="00330DE6" w:rsidP="00330DE6">
      <w:pPr>
        <w:jc w:val="right"/>
        <w:rPr>
          <w:b/>
          <w:sz w:val="20"/>
          <w:szCs w:val="20"/>
        </w:rPr>
      </w:pPr>
      <w:r w:rsidRPr="00C6252D">
        <w:rPr>
          <w:b/>
          <w:sz w:val="20"/>
          <w:szCs w:val="20"/>
        </w:rPr>
        <w:t>Numer sprawy: SNW</w:t>
      </w:r>
      <w:r w:rsidR="00356015">
        <w:rPr>
          <w:b/>
          <w:sz w:val="20"/>
          <w:szCs w:val="20"/>
        </w:rPr>
        <w:t>/ZP-371-55</w:t>
      </w:r>
      <w:r>
        <w:rPr>
          <w:b/>
          <w:sz w:val="20"/>
          <w:szCs w:val="20"/>
        </w:rPr>
        <w:t>/2020</w:t>
      </w:r>
      <w:r w:rsidRPr="00C6252D">
        <w:rPr>
          <w:b/>
          <w:sz w:val="20"/>
          <w:szCs w:val="20"/>
        </w:rPr>
        <w:t xml:space="preserve"> </w:t>
      </w:r>
    </w:p>
    <w:p w:rsidR="00330DE6" w:rsidRPr="00C6252D" w:rsidRDefault="00330DE6" w:rsidP="00330DE6">
      <w:pPr>
        <w:jc w:val="center"/>
        <w:rPr>
          <w:b/>
          <w:color w:val="000000"/>
        </w:rPr>
      </w:pPr>
      <w:r w:rsidRPr="00C6252D">
        <w:rPr>
          <w:b/>
          <w:color w:val="000000"/>
        </w:rPr>
        <w:t>FORMULARZ OFERTY</w:t>
      </w:r>
    </w:p>
    <w:p w:rsidR="00356015" w:rsidRDefault="00330DE6" w:rsidP="00330DE6">
      <w:r w:rsidRPr="00C6252D">
        <w:rPr>
          <w:b/>
          <w:u w:val="single"/>
        </w:rPr>
        <w:t>Nazwa Wykonawcy / Wykonawców</w:t>
      </w:r>
      <w:r w:rsidRPr="00C6252D">
        <w:t xml:space="preserve"> (w przypadku oferty wspólnej): </w:t>
      </w:r>
    </w:p>
    <w:p w:rsidR="00356015" w:rsidRDefault="00356015" w:rsidP="00330DE6"/>
    <w:p w:rsidR="00330DE6" w:rsidRPr="00C6252D" w:rsidRDefault="00330DE6" w:rsidP="00330DE6">
      <w:r w:rsidRPr="00C6252D">
        <w:t>……………………………….………………</w:t>
      </w:r>
      <w:r>
        <w:t>……………………………………………………………….</w:t>
      </w:r>
    </w:p>
    <w:p w:rsidR="00330DE6" w:rsidRPr="00C6252D" w:rsidRDefault="00330DE6" w:rsidP="00330DE6">
      <w:r w:rsidRPr="00C6252D">
        <w:t>.....................................................................................................................................................</w:t>
      </w:r>
      <w:r>
        <w:t>.....................</w:t>
      </w:r>
    </w:p>
    <w:p w:rsidR="00330DE6" w:rsidRPr="00C6252D" w:rsidRDefault="00330DE6" w:rsidP="00330DE6">
      <w:pPr>
        <w:rPr>
          <w:u w:val="single"/>
        </w:rPr>
      </w:pPr>
      <w:r w:rsidRPr="00C6252D">
        <w:rPr>
          <w:b/>
          <w:u w:val="single"/>
        </w:rPr>
        <w:t>Dokładny adres</w:t>
      </w:r>
      <w:r w:rsidRPr="00C6252D">
        <w:t>: ……………………………………………………………………………………………..…………</w:t>
      </w:r>
      <w:r>
        <w:t>………</w:t>
      </w:r>
    </w:p>
    <w:p w:rsidR="00330DE6" w:rsidRPr="00C6252D" w:rsidRDefault="00330DE6" w:rsidP="00330DE6">
      <w:pPr>
        <w:suppressAutoHyphens w:val="0"/>
        <w:autoSpaceDE w:val="0"/>
      </w:pPr>
      <w:r w:rsidRPr="00C6252D">
        <w:rPr>
          <w:b/>
        </w:rPr>
        <w:t>Województwo:</w:t>
      </w:r>
      <w:r w:rsidRPr="00C6252D">
        <w:t xml:space="preserve">  ……………..........................................................................................................</w:t>
      </w:r>
      <w:r>
        <w:t>................</w:t>
      </w:r>
    </w:p>
    <w:p w:rsidR="00330DE6" w:rsidRPr="00C6252D" w:rsidRDefault="00330DE6" w:rsidP="00330DE6">
      <w:pPr>
        <w:suppressAutoHyphens w:val="0"/>
        <w:autoSpaceDE w:val="0"/>
        <w:spacing w:before="120"/>
        <w:rPr>
          <w:u w:val="single"/>
        </w:rPr>
      </w:pPr>
      <w:r w:rsidRPr="00C6252D">
        <w:rPr>
          <w:b/>
          <w:u w:val="single"/>
        </w:rPr>
        <w:t>Dane rejestrowe</w:t>
      </w:r>
      <w:r w:rsidRPr="00C6252D">
        <w:rPr>
          <w:u w:val="single"/>
        </w:rPr>
        <w:t>:</w:t>
      </w:r>
    </w:p>
    <w:p w:rsidR="00330DE6" w:rsidRPr="00C6252D" w:rsidRDefault="00330DE6" w:rsidP="00F46B7C">
      <w:pPr>
        <w:tabs>
          <w:tab w:val="left" w:pos="284"/>
        </w:tabs>
        <w:jc w:val="both"/>
      </w:pPr>
      <w:r w:rsidRPr="00C6252D">
        <w:t xml:space="preserve">wpisana/y do rejestru przez Sąd Rejonowy ………………….. Wydział Gospodarczy Krajowego Rejestru Sądowego pod numerem  </w:t>
      </w:r>
      <w:r w:rsidRPr="00C6252D">
        <w:rPr>
          <w:b/>
        </w:rPr>
        <w:t xml:space="preserve">KRS </w:t>
      </w:r>
      <w:r w:rsidRPr="00C6252D">
        <w:t>………………………………..</w:t>
      </w:r>
      <w:r w:rsidR="00F46B7C">
        <w:rPr>
          <w:b/>
        </w:rPr>
        <w:t xml:space="preserve"> </w:t>
      </w:r>
      <w:r w:rsidR="00F46B7C">
        <w:t>lub</w:t>
      </w:r>
      <w:r w:rsidRPr="00C6252D">
        <w:t xml:space="preserve"> wpisanym do centralnej ewidencji i informacji o działalności gospodarczej.</w:t>
      </w:r>
    </w:p>
    <w:p w:rsidR="00330DE6" w:rsidRPr="00781E19" w:rsidRDefault="00330DE6" w:rsidP="00330DE6">
      <w:pPr>
        <w:suppressAutoHyphens w:val="0"/>
        <w:autoSpaceDE w:val="0"/>
        <w:spacing w:before="120"/>
        <w:rPr>
          <w:lang w:val="en-US"/>
        </w:rPr>
      </w:pPr>
      <w:r w:rsidRPr="00781E19">
        <w:rPr>
          <w:b/>
          <w:lang w:val="en-US"/>
        </w:rPr>
        <w:t>NIP:</w:t>
      </w:r>
      <w:r w:rsidRPr="00781E19">
        <w:rPr>
          <w:lang w:val="en-US"/>
        </w:rPr>
        <w:t xml:space="preserve"> </w:t>
      </w:r>
      <w:r w:rsidRPr="00781E19">
        <w:rPr>
          <w:lang w:val="en-US"/>
        </w:rPr>
        <w:tab/>
      </w:r>
      <w:r w:rsidRPr="00781E19">
        <w:rPr>
          <w:lang w:val="en-US"/>
        </w:rPr>
        <w:tab/>
        <w:t>……………..........................................</w:t>
      </w:r>
    </w:p>
    <w:p w:rsidR="00330DE6" w:rsidRPr="00781E19" w:rsidRDefault="00330DE6" w:rsidP="00330DE6">
      <w:pPr>
        <w:suppressAutoHyphens w:val="0"/>
        <w:autoSpaceDE w:val="0"/>
        <w:rPr>
          <w:lang w:val="en-US"/>
        </w:rPr>
      </w:pPr>
      <w:r w:rsidRPr="00781E19">
        <w:rPr>
          <w:b/>
          <w:lang w:val="en-US"/>
        </w:rPr>
        <w:t>REGON:</w:t>
      </w:r>
      <w:r w:rsidRPr="00781E19">
        <w:rPr>
          <w:lang w:val="en-US"/>
        </w:rPr>
        <w:t xml:space="preserve"> </w:t>
      </w:r>
      <w:r w:rsidRPr="00781E19">
        <w:rPr>
          <w:lang w:val="en-US"/>
        </w:rPr>
        <w:tab/>
        <w:t>……………..........................................</w:t>
      </w:r>
    </w:p>
    <w:p w:rsidR="00330DE6" w:rsidRPr="00721FC2" w:rsidRDefault="00330DE6" w:rsidP="00330DE6">
      <w:pPr>
        <w:suppressAutoHyphens w:val="0"/>
        <w:autoSpaceDE w:val="0"/>
        <w:rPr>
          <w:lang w:val="en-US"/>
        </w:rPr>
      </w:pPr>
      <w:proofErr w:type="spellStart"/>
      <w:r w:rsidRPr="00781E19">
        <w:rPr>
          <w:b/>
          <w:lang w:val="en-US"/>
        </w:rPr>
        <w:t>Nr</w:t>
      </w:r>
      <w:proofErr w:type="spellEnd"/>
      <w:r w:rsidRPr="00781E19">
        <w:rPr>
          <w:b/>
          <w:lang w:val="en-US"/>
        </w:rPr>
        <w:t xml:space="preserve"> Tel/ fax:</w:t>
      </w:r>
      <w:r w:rsidRPr="00781E19">
        <w:rPr>
          <w:lang w:val="en-US"/>
        </w:rPr>
        <w:t xml:space="preserve"> </w:t>
      </w:r>
      <w:r w:rsidRPr="00781E19">
        <w:rPr>
          <w:lang w:val="en-US"/>
        </w:rPr>
        <w:tab/>
        <w:t>……</w:t>
      </w:r>
      <w:r w:rsidRPr="00721FC2">
        <w:rPr>
          <w:lang w:val="en-US"/>
        </w:rPr>
        <w:t>………........./.................................</w:t>
      </w:r>
    </w:p>
    <w:p w:rsidR="00330DE6" w:rsidRPr="00781E19" w:rsidRDefault="00330DE6" w:rsidP="00330DE6">
      <w:pPr>
        <w:ind w:left="284" w:hanging="284"/>
      </w:pPr>
      <w:r w:rsidRPr="00781E19">
        <w:rPr>
          <w:b/>
        </w:rPr>
        <w:t>E:mail:</w:t>
      </w:r>
      <w:r w:rsidRPr="00781E19">
        <w:t xml:space="preserve"> </w:t>
      </w:r>
      <w:r w:rsidRPr="00781E19">
        <w:tab/>
        <w:t>……………..........................................</w:t>
      </w:r>
    </w:p>
    <w:p w:rsidR="00330DE6" w:rsidRPr="00781E19" w:rsidRDefault="00330DE6" w:rsidP="00330DE6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356015" w:rsidRPr="00F7706C" w:rsidRDefault="00330DE6" w:rsidP="00356015">
      <w:pPr>
        <w:ind w:left="180" w:right="-262"/>
        <w:jc w:val="both"/>
        <w:rPr>
          <w:b/>
          <w:bCs/>
          <w:color w:val="000000"/>
          <w:szCs w:val="28"/>
          <w:u w:val="single"/>
        </w:rPr>
      </w:pPr>
      <w:r w:rsidRPr="00C6252D">
        <w:t>Przystępując do postępowania prowadzonego w trybie zapytania ofertowego o wartości szacunkowej poniżej  30 tys. euro (nr sprawy:</w:t>
      </w:r>
      <w:r w:rsidRPr="00C6252D">
        <w:rPr>
          <w:b/>
        </w:rPr>
        <w:t xml:space="preserve"> SNW/ZP-37</w:t>
      </w:r>
      <w:r w:rsidR="00356015">
        <w:rPr>
          <w:b/>
        </w:rPr>
        <w:t>1-55</w:t>
      </w:r>
      <w:r>
        <w:rPr>
          <w:b/>
        </w:rPr>
        <w:t>/2020</w:t>
      </w:r>
      <w:r w:rsidRPr="00C6252D">
        <w:t xml:space="preserve"> ) na </w:t>
      </w:r>
      <w:r w:rsidR="00356015">
        <w:rPr>
          <w:rStyle w:val="Hipercze"/>
          <w:color w:val="auto"/>
          <w:sz w:val="22"/>
          <w:szCs w:val="22"/>
          <w:u w:val="none"/>
        </w:rPr>
        <w:t xml:space="preserve">sukcesywną  </w:t>
      </w:r>
      <w:r w:rsidR="00356015">
        <w:rPr>
          <w:color w:val="000000"/>
          <w:sz w:val="22"/>
          <w:szCs w:val="22"/>
        </w:rPr>
        <w:t>dostawę roztworów do aparatu do terapii nerkozastępczej na potrzeby Szpitala Na Wyspie Sp. z o.o.</w:t>
      </w:r>
    </w:p>
    <w:p w:rsidR="00330DE6" w:rsidRPr="00C6252D" w:rsidRDefault="00330DE6" w:rsidP="00356015">
      <w:pPr>
        <w:ind w:right="-262"/>
        <w:jc w:val="both"/>
        <w:rPr>
          <w:b/>
          <w:vanish/>
        </w:rPr>
      </w:pPr>
    </w:p>
    <w:p w:rsidR="00330DE6" w:rsidRPr="00C6252D" w:rsidRDefault="00330DE6" w:rsidP="00AD4811">
      <w:pPr>
        <w:numPr>
          <w:ilvl w:val="0"/>
          <w:numId w:val="5"/>
        </w:numPr>
        <w:tabs>
          <w:tab w:val="right" w:pos="426"/>
        </w:tabs>
        <w:ind w:left="425" w:hanging="425"/>
        <w:jc w:val="both"/>
        <w:rPr>
          <w:b/>
          <w:vanish/>
        </w:rPr>
      </w:pPr>
    </w:p>
    <w:p w:rsidR="00330DE6" w:rsidRPr="00C6252D" w:rsidRDefault="00330DE6" w:rsidP="00330DE6">
      <w:pPr>
        <w:tabs>
          <w:tab w:val="right" w:pos="228"/>
        </w:tabs>
        <w:jc w:val="both"/>
        <w:rPr>
          <w:b/>
          <w:vanish/>
        </w:rPr>
      </w:pPr>
    </w:p>
    <w:p w:rsidR="00330DE6" w:rsidRPr="00C6252D" w:rsidRDefault="00330DE6" w:rsidP="00AD4811">
      <w:pPr>
        <w:numPr>
          <w:ilvl w:val="0"/>
          <w:numId w:val="5"/>
        </w:numPr>
        <w:tabs>
          <w:tab w:val="right" w:pos="228"/>
        </w:tabs>
        <w:ind w:left="0" w:firstLine="0"/>
        <w:jc w:val="both"/>
        <w:rPr>
          <w:b/>
          <w:vanish/>
        </w:rPr>
      </w:pPr>
    </w:p>
    <w:p w:rsidR="00330DE6" w:rsidRPr="00C6252D" w:rsidRDefault="00330DE6" w:rsidP="00AD4811">
      <w:pPr>
        <w:numPr>
          <w:ilvl w:val="0"/>
          <w:numId w:val="5"/>
        </w:numPr>
        <w:tabs>
          <w:tab w:val="right" w:pos="228"/>
        </w:tabs>
        <w:ind w:left="0" w:firstLine="0"/>
        <w:jc w:val="both"/>
        <w:rPr>
          <w:b/>
          <w:vanish/>
        </w:rPr>
      </w:pPr>
    </w:p>
    <w:p w:rsidR="00330DE6" w:rsidRPr="00C6252D" w:rsidRDefault="00330DE6" w:rsidP="00330DE6">
      <w:pPr>
        <w:tabs>
          <w:tab w:val="right" w:pos="228"/>
        </w:tabs>
        <w:jc w:val="both"/>
        <w:rPr>
          <w:b/>
        </w:rPr>
      </w:pPr>
    </w:p>
    <w:p w:rsidR="00330DE6" w:rsidRDefault="00B5225E" w:rsidP="00356015">
      <w:pPr>
        <w:tabs>
          <w:tab w:val="right" w:pos="228"/>
        </w:tabs>
        <w:jc w:val="both"/>
      </w:pPr>
      <w:r>
        <w:t xml:space="preserve">Oferujemy </w:t>
      </w:r>
      <w:r w:rsidR="00330DE6">
        <w:t xml:space="preserve">cenę </w:t>
      </w:r>
      <w:r w:rsidR="00356015">
        <w:t xml:space="preserve">brutto w kwocie </w:t>
      </w:r>
      <w:r w:rsidR="00330DE6">
        <w:t xml:space="preserve"> </w:t>
      </w:r>
      <w:r w:rsidR="00330DE6" w:rsidRPr="00C6252D">
        <w:t>...................................... zł, sł</w:t>
      </w:r>
      <w:r w:rsidR="00356015">
        <w:t>ownie: ……………………………………)</w:t>
      </w:r>
      <w:r>
        <w:t xml:space="preserve"> </w:t>
      </w:r>
      <w:r w:rsidR="00330DE6">
        <w:t>w tym podatek VAT ….%</w:t>
      </w:r>
      <w:r w:rsidR="00356015">
        <w:t>.</w:t>
      </w:r>
    </w:p>
    <w:p w:rsidR="00356015" w:rsidRDefault="00356015" w:rsidP="00356015">
      <w:pPr>
        <w:tabs>
          <w:tab w:val="right" w:pos="228"/>
        </w:tabs>
        <w:jc w:val="both"/>
      </w:pPr>
      <w:r>
        <w:t xml:space="preserve"> Dostawy realizowane </w:t>
      </w:r>
      <w:r w:rsidR="00B5225E">
        <w:t>będą w terminie …… dni roboczych po otrzymaniu zamówienia.</w:t>
      </w:r>
    </w:p>
    <w:p w:rsidR="00330DE6" w:rsidRPr="00C6252D" w:rsidRDefault="00330DE6" w:rsidP="00330DE6">
      <w:pPr>
        <w:widowControl w:val="0"/>
        <w:tabs>
          <w:tab w:val="num" w:pos="426"/>
        </w:tabs>
        <w:spacing w:before="120"/>
        <w:rPr>
          <w:b/>
        </w:rPr>
      </w:pPr>
      <w:r>
        <w:rPr>
          <w:b/>
        </w:rPr>
        <w:t>P</w:t>
      </w:r>
      <w:r w:rsidRPr="00C6252D">
        <w:rPr>
          <w:b/>
        </w:rPr>
        <w:t>onadto oferujemy:</w:t>
      </w:r>
    </w:p>
    <w:p w:rsidR="00330DE6" w:rsidRPr="00C6252D" w:rsidRDefault="00330DE6" w:rsidP="00330DE6">
      <w:pPr>
        <w:pStyle w:val="WW-Zwykytekst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252D">
        <w:rPr>
          <w:rFonts w:ascii="Times New Roman" w:hAnsi="Times New Roman"/>
          <w:sz w:val="24"/>
          <w:szCs w:val="24"/>
        </w:rPr>
        <w:t xml:space="preserve">1. Wykonanie przedmiotu zamówienia w terminie </w:t>
      </w:r>
      <w:r>
        <w:rPr>
          <w:rFonts w:ascii="Times New Roman" w:hAnsi="Times New Roman"/>
          <w:sz w:val="24"/>
          <w:szCs w:val="24"/>
        </w:rPr>
        <w:t>określonym w zapytaniu ofertowym</w:t>
      </w:r>
    </w:p>
    <w:p w:rsidR="00330DE6" w:rsidRPr="00C6252D" w:rsidRDefault="00330DE6" w:rsidP="00330DE6">
      <w:pPr>
        <w:pStyle w:val="WW-Zwykytekst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252D">
        <w:rPr>
          <w:rFonts w:ascii="Times New Roman" w:hAnsi="Times New Roman"/>
          <w:sz w:val="24"/>
          <w:szCs w:val="24"/>
        </w:rPr>
        <w:t xml:space="preserve">2. Termin </w:t>
      </w:r>
      <w:r w:rsidR="00356015">
        <w:rPr>
          <w:rFonts w:ascii="Times New Roman" w:hAnsi="Times New Roman"/>
          <w:sz w:val="24"/>
          <w:szCs w:val="24"/>
        </w:rPr>
        <w:t>i forma płatności – przelew  30</w:t>
      </w:r>
      <w:r w:rsidRPr="00C6252D">
        <w:rPr>
          <w:rFonts w:ascii="Times New Roman" w:hAnsi="Times New Roman"/>
          <w:sz w:val="24"/>
          <w:szCs w:val="24"/>
        </w:rPr>
        <w:t xml:space="preserve"> dni od daty dostarczenia faktury VAT.</w:t>
      </w:r>
    </w:p>
    <w:p w:rsidR="00330DE6" w:rsidRPr="00C6252D" w:rsidRDefault="00330DE6" w:rsidP="00330DE6">
      <w:pPr>
        <w:pStyle w:val="WW-Zwykytekst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252D">
        <w:rPr>
          <w:rFonts w:ascii="Times New Roman" w:hAnsi="Times New Roman"/>
          <w:bCs/>
          <w:sz w:val="24"/>
          <w:szCs w:val="24"/>
        </w:rPr>
        <w:t>3. Stałość ceny</w:t>
      </w:r>
      <w:r w:rsidRPr="00C6252D">
        <w:rPr>
          <w:rFonts w:ascii="Times New Roman" w:hAnsi="Times New Roman"/>
          <w:sz w:val="24"/>
          <w:szCs w:val="24"/>
        </w:rPr>
        <w:t xml:space="preserve"> przez okres obowiązywania umowy;</w:t>
      </w:r>
    </w:p>
    <w:p w:rsidR="00330DE6" w:rsidRPr="00C6252D" w:rsidRDefault="00330DE6" w:rsidP="00330DE6">
      <w:pPr>
        <w:jc w:val="both"/>
        <w:rPr>
          <w:b/>
        </w:rPr>
      </w:pPr>
    </w:p>
    <w:p w:rsidR="00330DE6" w:rsidRPr="00C6252D" w:rsidRDefault="00330DE6" w:rsidP="00330DE6">
      <w:pPr>
        <w:jc w:val="both"/>
        <w:rPr>
          <w:b/>
          <w:color w:val="000000"/>
        </w:rPr>
      </w:pPr>
      <w:r w:rsidRPr="00C6252D">
        <w:rPr>
          <w:b/>
          <w:color w:val="000000"/>
        </w:rPr>
        <w:t xml:space="preserve">Oświadczam, że: </w:t>
      </w:r>
    </w:p>
    <w:p w:rsidR="00330DE6" w:rsidRPr="00C6252D" w:rsidRDefault="00330DE6" w:rsidP="00AD4811">
      <w:pPr>
        <w:numPr>
          <w:ilvl w:val="0"/>
          <w:numId w:val="6"/>
        </w:numPr>
        <w:tabs>
          <w:tab w:val="left" w:pos="285"/>
        </w:tabs>
        <w:suppressAutoHyphens w:val="0"/>
        <w:ind w:hanging="5265"/>
        <w:jc w:val="both"/>
        <w:rPr>
          <w:color w:val="000000"/>
        </w:rPr>
      </w:pPr>
      <w:r w:rsidRPr="00C6252D">
        <w:rPr>
          <w:color w:val="000000"/>
        </w:rPr>
        <w:t>Oferta niniejsza stanowi ofertę w rozumieniu art. 66 Kodeksu cywilnego.</w:t>
      </w:r>
    </w:p>
    <w:p w:rsidR="00330DE6" w:rsidRPr="00C6252D" w:rsidRDefault="00330DE6" w:rsidP="00AD4811">
      <w:pPr>
        <w:numPr>
          <w:ilvl w:val="0"/>
          <w:numId w:val="6"/>
        </w:numPr>
        <w:suppressAutoHyphens w:val="0"/>
        <w:ind w:left="284" w:hanging="284"/>
        <w:jc w:val="both"/>
        <w:rPr>
          <w:color w:val="000000"/>
        </w:rPr>
      </w:pPr>
      <w:r w:rsidRPr="00C6252D">
        <w:rPr>
          <w:color w:val="000000"/>
        </w:rPr>
        <w:t>Oświadczam, że zapoznałem się z warunkami niniejszego zapytania ofertowego i nie wnoszę do niego żadnych zastrzeżeń.</w:t>
      </w:r>
    </w:p>
    <w:p w:rsidR="00330DE6" w:rsidRPr="00C6252D" w:rsidRDefault="00330DE6" w:rsidP="00AD4811">
      <w:pPr>
        <w:numPr>
          <w:ilvl w:val="0"/>
          <w:numId w:val="6"/>
        </w:numPr>
        <w:suppressAutoHyphens w:val="0"/>
        <w:ind w:left="284" w:hanging="284"/>
        <w:jc w:val="both"/>
        <w:rPr>
          <w:color w:val="000000"/>
        </w:rPr>
      </w:pPr>
      <w:r w:rsidRPr="00C6252D">
        <w:rPr>
          <w:color w:val="000000"/>
        </w:rPr>
        <w:t xml:space="preserve">Oświadczam, że posiadam wiedzę i doświadczenie gwarantujące prawidłowe wykonanie niniejszego zamówienia. </w:t>
      </w:r>
    </w:p>
    <w:p w:rsidR="00330DE6" w:rsidRDefault="00330DE6" w:rsidP="00AD4811">
      <w:pPr>
        <w:numPr>
          <w:ilvl w:val="0"/>
          <w:numId w:val="6"/>
        </w:numPr>
        <w:suppressAutoHyphens w:val="0"/>
        <w:ind w:left="284" w:hanging="284"/>
        <w:jc w:val="both"/>
        <w:rPr>
          <w:color w:val="000000"/>
        </w:rPr>
      </w:pPr>
      <w:r w:rsidRPr="00C6252D">
        <w:rPr>
          <w:color w:val="000000"/>
        </w:rPr>
        <w:t>W przypadku uznania naszej oferty za najkorzystniejszą zobowiązujemy się do podpisania umowy według załączonego wzoru w terminie i miejscu wskazanym przez Zamawiającego.</w:t>
      </w:r>
    </w:p>
    <w:p w:rsidR="00330DE6" w:rsidRPr="00C6252D" w:rsidRDefault="00330DE6" w:rsidP="00330DE6">
      <w:pPr>
        <w:suppressAutoHyphens w:val="0"/>
        <w:ind w:left="284"/>
        <w:jc w:val="both"/>
        <w:rPr>
          <w:color w:val="000000"/>
        </w:rPr>
      </w:pPr>
    </w:p>
    <w:p w:rsidR="00330DE6" w:rsidRPr="00E217D3" w:rsidRDefault="00330DE6" w:rsidP="00AD4811">
      <w:pPr>
        <w:pStyle w:val="Akapitzlist"/>
        <w:numPr>
          <w:ilvl w:val="0"/>
          <w:numId w:val="6"/>
        </w:numPr>
        <w:suppressAutoHyphens w:val="0"/>
        <w:spacing w:after="200"/>
        <w:ind w:left="284" w:hanging="284"/>
        <w:rPr>
          <w:b/>
          <w:u w:val="single"/>
          <w:lang w:eastAsia="pl-PL"/>
        </w:rPr>
      </w:pPr>
      <w:r w:rsidRPr="00E217D3">
        <w:rPr>
          <w:b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330DE6" w:rsidRPr="00E217D3" w:rsidRDefault="00330DE6" w:rsidP="00330DE6">
      <w:pPr>
        <w:spacing w:before="100" w:beforeAutospacing="1"/>
        <w:ind w:left="284"/>
        <w:jc w:val="both"/>
        <w:rPr>
          <w:lang w:eastAsia="pl-PL"/>
        </w:rPr>
      </w:pPr>
      <w:r w:rsidRPr="00E217D3">
        <w:rPr>
          <w:color w:val="000000"/>
          <w:lang w:eastAsia="pl-PL"/>
        </w:rPr>
        <w:t>Oświadczam, że wypełniłem obowiązki informacyjne przewidziane w art. 13 lub art. 14 RODO</w:t>
      </w:r>
      <w:r w:rsidRPr="00E217D3">
        <w:rPr>
          <w:color w:val="000000"/>
          <w:vertAlign w:val="superscript"/>
          <w:lang w:eastAsia="pl-PL"/>
        </w:rPr>
        <w:t>1)</w:t>
      </w:r>
      <w:r w:rsidRPr="00E217D3">
        <w:rPr>
          <w:color w:val="000000"/>
          <w:lang w:eastAsia="pl-PL"/>
        </w:rPr>
        <w:t xml:space="preserve"> wobec osób fizycznych, </w:t>
      </w:r>
      <w:r w:rsidRPr="00E217D3">
        <w:rPr>
          <w:lang w:eastAsia="pl-PL"/>
        </w:rPr>
        <w:t>od których dane osobowe bezpośrednio lub pośrednio pozyskałem</w:t>
      </w:r>
      <w:r w:rsidRPr="00E217D3">
        <w:rPr>
          <w:color w:val="000000"/>
          <w:lang w:eastAsia="pl-PL"/>
        </w:rPr>
        <w:t xml:space="preserve"> w celu ubiegania się o udzielenie zamówienia publicznego w niniejszym postępowaniu</w:t>
      </w:r>
      <w:r w:rsidRPr="00E217D3">
        <w:rPr>
          <w:lang w:eastAsia="pl-PL"/>
        </w:rPr>
        <w:t>.*</w:t>
      </w:r>
    </w:p>
    <w:p w:rsidR="00330DE6" w:rsidRPr="00E217D3" w:rsidRDefault="00330DE6" w:rsidP="00330DE6">
      <w:pPr>
        <w:spacing w:before="100" w:beforeAutospacing="1"/>
        <w:jc w:val="both"/>
        <w:rPr>
          <w:lang w:eastAsia="pl-PL"/>
        </w:rPr>
      </w:pPr>
      <w:r>
        <w:rPr>
          <w:color w:val="000000"/>
          <w:lang w:eastAsia="pl-PL"/>
        </w:rPr>
        <w:t>_</w:t>
      </w:r>
      <w:r w:rsidRPr="00E217D3">
        <w:rPr>
          <w:color w:val="000000"/>
          <w:lang w:eastAsia="pl-PL"/>
        </w:rPr>
        <w:t>________________</w:t>
      </w:r>
    </w:p>
    <w:p w:rsidR="00330DE6" w:rsidRPr="00E217D3" w:rsidRDefault="00330DE6" w:rsidP="00330DE6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0DE6" w:rsidRPr="00E217D3" w:rsidRDefault="00330DE6" w:rsidP="00330DE6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0DE6" w:rsidRDefault="00330DE6" w:rsidP="00330DE6">
      <w:pPr>
        <w:ind w:right="259"/>
        <w:rPr>
          <w:b/>
          <w:bCs/>
        </w:rPr>
      </w:pPr>
    </w:p>
    <w:p w:rsidR="00330DE6" w:rsidRDefault="00330DE6" w:rsidP="00330DE6">
      <w:pPr>
        <w:ind w:right="259"/>
        <w:rPr>
          <w:b/>
          <w:bCs/>
        </w:rPr>
      </w:pPr>
      <w:r>
        <w:rPr>
          <w:b/>
          <w:bCs/>
        </w:rPr>
        <w:t>6.  Załącznikami  do niniejszej oferty są:</w:t>
      </w:r>
    </w:p>
    <w:p w:rsidR="00330DE6" w:rsidRDefault="00330DE6" w:rsidP="00330DE6">
      <w:pPr>
        <w:ind w:right="259"/>
        <w:rPr>
          <w:bCs/>
        </w:rPr>
      </w:pPr>
      <w:r w:rsidRPr="002D5620">
        <w:rPr>
          <w:bCs/>
        </w:rPr>
        <w:lastRenderedPageBreak/>
        <w:t>1) ……………</w:t>
      </w:r>
      <w:r>
        <w:rPr>
          <w:bCs/>
        </w:rPr>
        <w:t>…………………………..</w:t>
      </w:r>
    </w:p>
    <w:p w:rsidR="00330DE6" w:rsidRDefault="00330DE6" w:rsidP="00330DE6">
      <w:pPr>
        <w:ind w:right="259"/>
        <w:rPr>
          <w:bCs/>
        </w:rPr>
      </w:pPr>
      <w:r>
        <w:rPr>
          <w:bCs/>
        </w:rPr>
        <w:t>2) ……………………………………….</w:t>
      </w:r>
    </w:p>
    <w:p w:rsidR="00330DE6" w:rsidRDefault="00330DE6" w:rsidP="00330DE6">
      <w:pPr>
        <w:ind w:right="259"/>
        <w:rPr>
          <w:bCs/>
        </w:rPr>
      </w:pPr>
      <w:r>
        <w:rPr>
          <w:bCs/>
        </w:rPr>
        <w:t>3) ……………………………………….</w:t>
      </w:r>
    </w:p>
    <w:p w:rsidR="00330DE6" w:rsidRPr="00C6252D" w:rsidRDefault="00330DE6" w:rsidP="00330DE6">
      <w:pPr>
        <w:ind w:right="259"/>
        <w:rPr>
          <w:b/>
          <w:bCs/>
        </w:rPr>
      </w:pPr>
    </w:p>
    <w:p w:rsidR="00330DE6" w:rsidRPr="00C6252D" w:rsidRDefault="00330DE6" w:rsidP="00330DE6">
      <w:pPr>
        <w:ind w:right="259"/>
      </w:pPr>
      <w:r w:rsidRPr="00C6252D">
        <w:rPr>
          <w:b/>
          <w:bCs/>
        </w:rPr>
        <w:t>OSOBY DO KONT</w:t>
      </w:r>
      <w:r w:rsidRPr="00C6252D">
        <w:rPr>
          <w:b/>
        </w:rPr>
        <w:t xml:space="preserve">AKTÓW Z ZAMAWIAJĄCYM </w:t>
      </w:r>
    </w:p>
    <w:p w:rsidR="00330DE6" w:rsidRPr="00C6252D" w:rsidRDefault="00330DE6" w:rsidP="00330DE6">
      <w:pPr>
        <w:ind w:right="259"/>
        <w:jc w:val="both"/>
      </w:pPr>
      <w:r w:rsidRPr="00C6252D">
        <w:t>Osoba / osoby do kontaktów z Zamawiającym odpowiedzialne za wykonanie zobowiązań umowy:</w:t>
      </w:r>
    </w:p>
    <w:p w:rsidR="00330DE6" w:rsidRDefault="00330DE6" w:rsidP="00330DE6">
      <w:pPr>
        <w:ind w:right="259"/>
        <w:jc w:val="both"/>
      </w:pPr>
      <w:r>
        <w:t xml:space="preserve">1. </w:t>
      </w:r>
      <w:r w:rsidRPr="00C6252D">
        <w:t>Imię / nazwisko: ........................................................</w:t>
      </w:r>
      <w:r>
        <w:t>..............</w:t>
      </w:r>
      <w:r w:rsidRPr="00C6252D">
        <w:t xml:space="preserve"> tel. kontaktowy ....</w:t>
      </w:r>
      <w:r>
        <w:t>.........................</w:t>
      </w:r>
      <w:r w:rsidRPr="00C6252D">
        <w:t xml:space="preserve"> </w:t>
      </w:r>
    </w:p>
    <w:p w:rsidR="00330DE6" w:rsidRPr="00C6252D" w:rsidRDefault="00330DE6" w:rsidP="00330DE6">
      <w:pPr>
        <w:ind w:right="259"/>
        <w:jc w:val="both"/>
      </w:pPr>
      <w:r>
        <w:t xml:space="preserve">   </w:t>
      </w:r>
      <w:r w:rsidRPr="00C6252D">
        <w:t>zakres odpowiedzialności .………………………...............</w:t>
      </w:r>
      <w:r>
        <w:t>............................................................</w:t>
      </w:r>
    </w:p>
    <w:p w:rsidR="00330DE6" w:rsidRPr="00C6252D" w:rsidRDefault="00330DE6" w:rsidP="00330DE6">
      <w:pPr>
        <w:ind w:right="259"/>
      </w:pPr>
      <w:r w:rsidRPr="00C6252D">
        <w:t>2. Imię / nazwisko: .................................................................</w:t>
      </w:r>
      <w:r>
        <w:t>.....</w:t>
      </w:r>
      <w:r w:rsidRPr="00C6252D">
        <w:t>. tel. kontaktowy .</w:t>
      </w:r>
      <w:r>
        <w:t>...........</w:t>
      </w:r>
      <w:r w:rsidRPr="00C6252D">
        <w:t>.................</w:t>
      </w:r>
    </w:p>
    <w:p w:rsidR="00330DE6" w:rsidRPr="00C6252D" w:rsidRDefault="00330DE6" w:rsidP="00330DE6">
      <w:pPr>
        <w:ind w:right="259"/>
        <w:jc w:val="both"/>
      </w:pPr>
      <w:r w:rsidRPr="00C6252D">
        <w:t>zakres odpowiedzialności .………………………...............</w:t>
      </w:r>
    </w:p>
    <w:p w:rsidR="00330DE6" w:rsidRPr="00C6252D" w:rsidRDefault="00330DE6" w:rsidP="00330DE6">
      <w:pPr>
        <w:ind w:left="284"/>
        <w:jc w:val="both"/>
        <w:rPr>
          <w:color w:val="000000"/>
          <w:sz w:val="20"/>
          <w:szCs w:val="20"/>
        </w:rPr>
      </w:pPr>
    </w:p>
    <w:p w:rsidR="00330DE6" w:rsidRDefault="00330DE6" w:rsidP="00330DE6">
      <w:pPr>
        <w:jc w:val="both"/>
        <w:rPr>
          <w:color w:val="000000"/>
          <w:sz w:val="20"/>
          <w:szCs w:val="20"/>
        </w:rPr>
      </w:pPr>
    </w:p>
    <w:p w:rsidR="00330DE6" w:rsidRDefault="00330DE6" w:rsidP="00330DE6">
      <w:pPr>
        <w:jc w:val="both"/>
        <w:rPr>
          <w:color w:val="000000"/>
          <w:sz w:val="20"/>
          <w:szCs w:val="20"/>
        </w:rPr>
      </w:pPr>
    </w:p>
    <w:p w:rsidR="00330DE6" w:rsidRDefault="00330DE6" w:rsidP="00330DE6">
      <w:pPr>
        <w:jc w:val="both"/>
        <w:rPr>
          <w:color w:val="000000"/>
          <w:sz w:val="20"/>
          <w:szCs w:val="20"/>
        </w:rPr>
      </w:pPr>
    </w:p>
    <w:p w:rsidR="00330DE6" w:rsidRDefault="00330DE6" w:rsidP="00330DE6">
      <w:pPr>
        <w:jc w:val="both"/>
        <w:rPr>
          <w:color w:val="000000"/>
          <w:sz w:val="20"/>
          <w:szCs w:val="20"/>
        </w:rPr>
      </w:pPr>
    </w:p>
    <w:p w:rsidR="00330DE6" w:rsidRDefault="00330DE6" w:rsidP="00330DE6">
      <w:pPr>
        <w:jc w:val="both"/>
        <w:rPr>
          <w:color w:val="000000"/>
          <w:sz w:val="20"/>
          <w:szCs w:val="20"/>
        </w:rPr>
      </w:pPr>
    </w:p>
    <w:p w:rsidR="00330DE6" w:rsidRPr="00C6252D" w:rsidRDefault="00330DE6" w:rsidP="00330DE6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.............................................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  .................................................................................</w:t>
      </w:r>
    </w:p>
    <w:p w:rsidR="00330DE6" w:rsidRPr="00C6252D" w:rsidRDefault="00330DE6" w:rsidP="00330DE6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Miejscowość, data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Podpis osoby/osób upoważnionej/</w:t>
      </w:r>
      <w:proofErr w:type="spellStart"/>
      <w:r w:rsidRPr="00C6252D">
        <w:rPr>
          <w:color w:val="000000"/>
          <w:sz w:val="20"/>
          <w:szCs w:val="20"/>
        </w:rPr>
        <w:t>nych</w:t>
      </w:r>
      <w:proofErr w:type="spellEnd"/>
      <w:r w:rsidRPr="00C6252D">
        <w:rPr>
          <w:color w:val="000000"/>
          <w:sz w:val="20"/>
          <w:szCs w:val="20"/>
        </w:rPr>
        <w:t xml:space="preserve"> </w:t>
      </w:r>
    </w:p>
    <w:p w:rsidR="00330DE6" w:rsidRDefault="00330DE6" w:rsidP="00330DE6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</w:t>
      </w:r>
      <w:r w:rsidRPr="00C6252D">
        <w:rPr>
          <w:color w:val="000000"/>
          <w:sz w:val="20"/>
          <w:szCs w:val="20"/>
        </w:rPr>
        <w:t xml:space="preserve">  do reprezentowania</w:t>
      </w:r>
    </w:p>
    <w:p w:rsidR="00330DE6" w:rsidRDefault="00330DE6" w:rsidP="00330DE6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330DE6" w:rsidRDefault="00330DE6" w:rsidP="00330DE6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330DE6" w:rsidRDefault="00330DE6" w:rsidP="00330DE6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330DE6" w:rsidRDefault="00330DE6" w:rsidP="00330DE6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Default="00317BD7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770279" w:rsidRDefault="00770279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30DE6" w:rsidRDefault="00330DE6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770279" w:rsidRDefault="00770279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770279" w:rsidRDefault="00770279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770279" w:rsidRDefault="00770279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770279" w:rsidRDefault="00770279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7BD7" w:rsidRPr="00317BD7" w:rsidRDefault="00317BD7" w:rsidP="00317BD7">
      <w:pPr>
        <w:jc w:val="right"/>
        <w:rPr>
          <w:color w:val="000000"/>
          <w:sz w:val="22"/>
          <w:szCs w:val="22"/>
        </w:rPr>
      </w:pPr>
      <w:r w:rsidRPr="00317BD7">
        <w:rPr>
          <w:color w:val="000000"/>
          <w:sz w:val="22"/>
          <w:szCs w:val="22"/>
        </w:rPr>
        <w:lastRenderedPageBreak/>
        <w:t>Załącznik nr 2 do zapytania ofertowego</w:t>
      </w:r>
    </w:p>
    <w:p w:rsidR="00317BD7" w:rsidRPr="00317BD7" w:rsidRDefault="00317BD7" w:rsidP="00317BD7">
      <w:pPr>
        <w:jc w:val="right"/>
        <w:rPr>
          <w:sz w:val="22"/>
          <w:szCs w:val="22"/>
        </w:rPr>
      </w:pPr>
      <w:r w:rsidRPr="00317BD7">
        <w:rPr>
          <w:sz w:val="22"/>
          <w:szCs w:val="22"/>
        </w:rPr>
        <w:t>Numer s</w:t>
      </w:r>
      <w:r>
        <w:rPr>
          <w:sz w:val="22"/>
          <w:szCs w:val="22"/>
        </w:rPr>
        <w:t>prawy: SNW/ZP-</w:t>
      </w:r>
      <w:r w:rsidRPr="00317BD7">
        <w:rPr>
          <w:sz w:val="22"/>
          <w:szCs w:val="22"/>
        </w:rPr>
        <w:t>371</w:t>
      </w:r>
      <w:r>
        <w:rPr>
          <w:sz w:val="22"/>
          <w:szCs w:val="22"/>
        </w:rPr>
        <w:t>-5</w:t>
      </w:r>
      <w:r w:rsidR="00356015">
        <w:rPr>
          <w:sz w:val="22"/>
          <w:szCs w:val="22"/>
        </w:rPr>
        <w:t>5</w:t>
      </w:r>
      <w:r w:rsidRPr="00317BD7">
        <w:rPr>
          <w:sz w:val="22"/>
          <w:szCs w:val="22"/>
        </w:rPr>
        <w:t>/2020</w:t>
      </w:r>
    </w:p>
    <w:p w:rsidR="00317BD7" w:rsidRPr="00317BD7" w:rsidRDefault="00317BD7" w:rsidP="00317BD7">
      <w:pPr>
        <w:pStyle w:val="Tytu"/>
        <w:jc w:val="right"/>
        <w:rPr>
          <w:b w:val="0"/>
          <w:sz w:val="22"/>
          <w:szCs w:val="22"/>
        </w:rPr>
      </w:pPr>
      <w:r w:rsidRPr="00317BD7">
        <w:rPr>
          <w:b w:val="0"/>
          <w:sz w:val="22"/>
          <w:szCs w:val="22"/>
        </w:rPr>
        <w:t>Projekt umowy</w:t>
      </w:r>
    </w:p>
    <w:p w:rsidR="00317BD7" w:rsidRDefault="00317BD7" w:rsidP="00317BD7">
      <w:pPr>
        <w:pStyle w:val="Tytu"/>
      </w:pPr>
      <w:r>
        <w:t>UMOWA Nr ……</w:t>
      </w:r>
    </w:p>
    <w:p w:rsidR="00317BD7" w:rsidRPr="005D087A" w:rsidRDefault="00317BD7" w:rsidP="00317BD7">
      <w:pPr>
        <w:jc w:val="both"/>
      </w:pPr>
      <w:r>
        <w:t>z</w:t>
      </w:r>
      <w:r w:rsidRPr="005D087A">
        <w:t>awarta w Żarach w dniu …………………………….. r. pomiędzy:</w:t>
      </w:r>
    </w:p>
    <w:p w:rsidR="00317BD7" w:rsidRPr="000D2363" w:rsidRDefault="00317BD7" w:rsidP="00317BD7">
      <w:pPr>
        <w:jc w:val="both"/>
        <w:rPr>
          <w:sz w:val="22"/>
          <w:szCs w:val="22"/>
        </w:rPr>
      </w:pPr>
      <w:r w:rsidRPr="000D2363">
        <w:rPr>
          <w:b/>
          <w:bCs/>
          <w:iCs/>
          <w:sz w:val="22"/>
          <w:szCs w:val="22"/>
        </w:rPr>
        <w:t>Szpitalem Na Wyspie Sp. z o.o.</w:t>
      </w:r>
      <w:r w:rsidRPr="000D2363">
        <w:rPr>
          <w:sz w:val="22"/>
          <w:szCs w:val="22"/>
        </w:rPr>
        <w:t xml:space="preserve"> z siedzibą  w  Żarach, przy  ul. Pszennej 2,  </w:t>
      </w:r>
      <w:r w:rsidRPr="000D2363">
        <w:rPr>
          <w:bCs/>
          <w:iCs/>
          <w:sz w:val="22"/>
          <w:szCs w:val="22"/>
        </w:rPr>
        <w:t>68-200 Żary</w:t>
      </w:r>
      <w:r w:rsidRPr="000D2363">
        <w:rPr>
          <w:sz w:val="22"/>
          <w:szCs w:val="22"/>
        </w:rPr>
        <w:t>, wpisanym do Rejestru Przedsiębiorców prowadzonego przez Sąd Rejonowy w Zielonej Górze, VIII Wydział Gospodarczy Krajowego Rejestru Sądowego pod numerem KRS 0000080318, z  kapitałem zakładowym w wysokości  24 430 500,00 zł,  posiadającym NIP  928-18-52-023, REGON 977947094, reprezentowanym przez:</w:t>
      </w:r>
    </w:p>
    <w:p w:rsidR="00317BD7" w:rsidRPr="000D2363" w:rsidRDefault="00317BD7" w:rsidP="00317BD7">
      <w:pPr>
        <w:jc w:val="both"/>
        <w:rPr>
          <w:sz w:val="22"/>
          <w:szCs w:val="22"/>
        </w:rPr>
      </w:pPr>
    </w:p>
    <w:p w:rsidR="00317BD7" w:rsidRPr="000D2363" w:rsidRDefault="00317BD7" w:rsidP="00317BD7">
      <w:pPr>
        <w:spacing w:before="120"/>
        <w:jc w:val="both"/>
        <w:rPr>
          <w:color w:val="000000"/>
          <w:sz w:val="22"/>
          <w:szCs w:val="22"/>
        </w:rPr>
      </w:pPr>
      <w:r w:rsidRPr="000D2363">
        <w:rPr>
          <w:b/>
          <w:bCs/>
          <w:iCs/>
          <w:color w:val="000000"/>
          <w:sz w:val="22"/>
          <w:szCs w:val="22"/>
        </w:rPr>
        <w:t xml:space="preserve">Jolantę </w:t>
      </w:r>
      <w:proofErr w:type="spellStart"/>
      <w:r w:rsidRPr="000D2363">
        <w:rPr>
          <w:b/>
          <w:bCs/>
          <w:iCs/>
          <w:color w:val="000000"/>
          <w:sz w:val="22"/>
          <w:szCs w:val="22"/>
        </w:rPr>
        <w:t>Dankiewicz</w:t>
      </w:r>
      <w:proofErr w:type="spellEnd"/>
      <w:r w:rsidRPr="000D2363">
        <w:rPr>
          <w:b/>
          <w:bCs/>
          <w:iCs/>
          <w:color w:val="000000"/>
          <w:sz w:val="22"/>
          <w:szCs w:val="22"/>
        </w:rPr>
        <w:t xml:space="preserve"> – Prezesa Zarządu</w:t>
      </w:r>
    </w:p>
    <w:p w:rsidR="00317BD7" w:rsidRPr="000D2363" w:rsidRDefault="00317BD7" w:rsidP="00317BD7">
      <w:pPr>
        <w:jc w:val="both"/>
        <w:rPr>
          <w:color w:val="000000"/>
          <w:sz w:val="22"/>
          <w:szCs w:val="22"/>
        </w:rPr>
      </w:pPr>
    </w:p>
    <w:p w:rsidR="00317BD7" w:rsidRDefault="00317BD7" w:rsidP="00317BD7">
      <w:pPr>
        <w:jc w:val="both"/>
        <w:rPr>
          <w:color w:val="000000"/>
          <w:sz w:val="22"/>
          <w:szCs w:val="22"/>
        </w:rPr>
      </w:pPr>
      <w:r w:rsidRPr="000D2363">
        <w:rPr>
          <w:color w:val="000000"/>
          <w:sz w:val="22"/>
          <w:szCs w:val="22"/>
        </w:rPr>
        <w:t>zwanym dalej Zamawiającym</w:t>
      </w:r>
      <w:r>
        <w:rPr>
          <w:color w:val="000000"/>
          <w:sz w:val="22"/>
          <w:szCs w:val="22"/>
        </w:rPr>
        <w:t xml:space="preserve">, </w:t>
      </w:r>
    </w:p>
    <w:p w:rsidR="00317BD7" w:rsidRDefault="00317BD7" w:rsidP="00317BD7">
      <w:pPr>
        <w:jc w:val="both"/>
      </w:pPr>
    </w:p>
    <w:p w:rsidR="00317BD7" w:rsidRDefault="00317BD7" w:rsidP="00317BD7">
      <w:pPr>
        <w:jc w:val="both"/>
        <w:rPr>
          <w:color w:val="000000"/>
        </w:rPr>
      </w:pPr>
      <w:r w:rsidRPr="005D087A">
        <w:rPr>
          <w:color w:val="000000"/>
        </w:rPr>
        <w:t>a</w:t>
      </w:r>
    </w:p>
    <w:p w:rsidR="00317BD7" w:rsidRDefault="00317BD7" w:rsidP="00317BD7">
      <w:pPr>
        <w:jc w:val="both"/>
        <w:rPr>
          <w:color w:val="000000"/>
        </w:rPr>
      </w:pPr>
    </w:p>
    <w:p w:rsidR="00317BD7" w:rsidRPr="00317BD7" w:rsidRDefault="00317BD7" w:rsidP="00317BD7">
      <w:pPr>
        <w:jc w:val="both"/>
        <w:rPr>
          <w:color w:val="000000"/>
          <w:sz w:val="22"/>
          <w:szCs w:val="22"/>
        </w:rPr>
      </w:pPr>
      <w:r w:rsidRPr="00317BD7">
        <w:rPr>
          <w:color w:val="000000"/>
          <w:sz w:val="22"/>
          <w:szCs w:val="22"/>
        </w:rPr>
        <w:t>reprezentowanym przez:</w:t>
      </w:r>
    </w:p>
    <w:p w:rsidR="00317BD7" w:rsidRPr="00317BD7" w:rsidRDefault="00317BD7" w:rsidP="00317BD7">
      <w:pPr>
        <w:jc w:val="both"/>
        <w:rPr>
          <w:color w:val="000000"/>
          <w:sz w:val="22"/>
          <w:szCs w:val="22"/>
        </w:rPr>
      </w:pPr>
      <w:r w:rsidRPr="00317BD7">
        <w:rPr>
          <w:color w:val="000000"/>
          <w:sz w:val="22"/>
          <w:szCs w:val="22"/>
        </w:rPr>
        <w:t>zwanym dalej Wykonawcą,</w:t>
      </w:r>
    </w:p>
    <w:p w:rsidR="00317BD7" w:rsidRPr="00317BD7" w:rsidRDefault="00317BD7" w:rsidP="00317BD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zwanych </w:t>
      </w:r>
      <w:r w:rsidRPr="00317BD7">
        <w:rPr>
          <w:color w:val="000000"/>
          <w:sz w:val="22"/>
          <w:szCs w:val="22"/>
        </w:rPr>
        <w:t xml:space="preserve"> dalej stronami</w:t>
      </w:r>
    </w:p>
    <w:p w:rsidR="00317BD7" w:rsidRPr="00E15049" w:rsidRDefault="00317BD7" w:rsidP="00317BD7">
      <w:pPr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E738E6" w:rsidRDefault="00317BD7" w:rsidP="00317BD7">
      <w:pPr>
        <w:jc w:val="both"/>
        <w:rPr>
          <w:color w:val="000000"/>
          <w:sz w:val="22"/>
          <w:szCs w:val="22"/>
        </w:rPr>
      </w:pPr>
      <w:r w:rsidRPr="00317BD7">
        <w:rPr>
          <w:color w:val="000000"/>
          <w:sz w:val="22"/>
          <w:szCs w:val="22"/>
        </w:rPr>
        <w:t>o następującej treści:</w:t>
      </w:r>
    </w:p>
    <w:p w:rsidR="00B5225E" w:rsidRPr="00B5225E" w:rsidRDefault="00B5225E" w:rsidP="00B5225E">
      <w:pPr>
        <w:jc w:val="center"/>
      </w:pPr>
      <w:r w:rsidRPr="00B5225E">
        <w:t>§ 1</w:t>
      </w:r>
    </w:p>
    <w:p w:rsidR="00B5225E" w:rsidRDefault="00B5225E" w:rsidP="00B5225E">
      <w:pPr>
        <w:pStyle w:val="Nagwek2"/>
        <w:tabs>
          <w:tab w:val="left" w:pos="70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PRZEDMIOT UMOWY</w:t>
      </w:r>
    </w:p>
    <w:p w:rsidR="00B5225E" w:rsidRDefault="00B5225E" w:rsidP="00AD4811">
      <w:pPr>
        <w:numPr>
          <w:ilvl w:val="0"/>
          <w:numId w:val="9"/>
        </w:numPr>
        <w:suppressAutoHyphens w:val="0"/>
        <w:jc w:val="both"/>
      </w:pPr>
      <w:r>
        <w:t>W wyniku przeprowadzonego postępowania o udzielenie zamówienia publicznego  w trybie zapytania ofertowego, znak sprawy: SNW/ZP-371-55/2020 Wykonawca zobowiązuje się do sukcesywnej dostawy roztworów do aparatów do terapii nerkozastępczej (zwanych dalej artykułami medycznymi) zgodnie  z ofertą przetargową.</w:t>
      </w:r>
    </w:p>
    <w:p w:rsidR="00B5225E" w:rsidRDefault="00B5225E" w:rsidP="00AD4811">
      <w:pPr>
        <w:numPr>
          <w:ilvl w:val="0"/>
          <w:numId w:val="9"/>
        </w:numPr>
        <w:suppressAutoHyphens w:val="0"/>
        <w:jc w:val="both"/>
      </w:pPr>
      <w:r>
        <w:t>Szczegółowy asortyment, ilości oraz ceny określają załącznik nr 1.1 stanowiący integralną część umowy.</w:t>
      </w:r>
    </w:p>
    <w:p w:rsidR="00B5225E" w:rsidRDefault="00B5225E" w:rsidP="00AD4811">
      <w:pPr>
        <w:numPr>
          <w:ilvl w:val="0"/>
          <w:numId w:val="9"/>
        </w:numPr>
        <w:suppressAutoHyphens w:val="0"/>
        <w:jc w:val="both"/>
      </w:pPr>
      <w:r>
        <w:t xml:space="preserve">Wykonawca zobowiązuje się dostarczyć zgodnie z załącznikiem nr 1.1 artykuły medyczne odpowiadające wymogom stawianym w Specyfikacji </w:t>
      </w:r>
      <w:proofErr w:type="spellStart"/>
      <w:r>
        <w:t>asortymntowo</w:t>
      </w:r>
      <w:proofErr w:type="spellEnd"/>
      <w:r>
        <w:t>-cenowej.</w:t>
      </w:r>
    </w:p>
    <w:p w:rsidR="00B5225E" w:rsidRDefault="00B5225E" w:rsidP="00B5225E">
      <w:pPr>
        <w:ind w:left="360"/>
        <w:jc w:val="both"/>
      </w:pPr>
    </w:p>
    <w:p w:rsidR="00B5225E" w:rsidRPr="00B5225E" w:rsidRDefault="00B5225E" w:rsidP="00B5225E">
      <w:pPr>
        <w:jc w:val="center"/>
      </w:pPr>
      <w:r w:rsidRPr="00B5225E">
        <w:t>§ 2</w:t>
      </w:r>
    </w:p>
    <w:p w:rsidR="00B5225E" w:rsidRDefault="00B5225E" w:rsidP="00B5225E">
      <w:pPr>
        <w:jc w:val="both"/>
      </w:pPr>
      <w:r>
        <w:rPr>
          <w:u w:val="single"/>
        </w:rPr>
        <w:t>CENA PRZEDMIOTU ZAMÓWIENIA</w:t>
      </w:r>
    </w:p>
    <w:p w:rsidR="00B5225E" w:rsidRDefault="00B5225E" w:rsidP="00AD4811">
      <w:pPr>
        <w:numPr>
          <w:ilvl w:val="0"/>
          <w:numId w:val="10"/>
        </w:numPr>
        <w:suppressAutoHyphens w:val="0"/>
        <w:jc w:val="both"/>
      </w:pPr>
      <w:r>
        <w:t>Zgodnie z ofertą przetargową stanowiącą załącznik do niniejszej umowy oraz Specyfikacją asortymentowo-cenową (załącznik nr  ….. do niniejszej umowy) za dostarczone artykuły medyczne Zamawiający  zapłaci łączną kwotę brutto ……… zł, słownie……………………………………………………</w:t>
      </w:r>
    </w:p>
    <w:p w:rsidR="00B5225E" w:rsidRDefault="00B5225E" w:rsidP="00AD4811">
      <w:pPr>
        <w:numPr>
          <w:ilvl w:val="0"/>
          <w:numId w:val="10"/>
        </w:numPr>
        <w:suppressAutoHyphens w:val="0"/>
        <w:jc w:val="both"/>
      </w:pPr>
      <w:r>
        <w:t xml:space="preserve">W cenach jednostkowych brutto zawierają się wszystkie koszty związane z dostawą artykułów  medycznych </w:t>
      </w:r>
      <w:proofErr w:type="spellStart"/>
      <w:r>
        <w:t>loco</w:t>
      </w:r>
      <w:proofErr w:type="spellEnd"/>
      <w:r>
        <w:t xml:space="preserve"> apteka Zamawiającego (transport, opakowanie, czynności związane z przygotowaniem dostawy, opłata wynikająca z polskiego prawa celnego i podatkowego, itp.).</w:t>
      </w:r>
    </w:p>
    <w:p w:rsidR="00B5225E" w:rsidRDefault="00B5225E" w:rsidP="00AD4811">
      <w:pPr>
        <w:numPr>
          <w:ilvl w:val="0"/>
          <w:numId w:val="10"/>
        </w:numPr>
        <w:suppressAutoHyphens w:val="0"/>
        <w:jc w:val="both"/>
      </w:pPr>
      <w:r>
        <w:t xml:space="preserve"> Strony ustalają, że ceny jednostkowe wyszczególnione w załącznikach nr  ……. do niniejszej umowy, obowiązują przez okres obowiązywania  umowy. </w:t>
      </w:r>
    </w:p>
    <w:p w:rsidR="00B5225E" w:rsidRDefault="00B5225E" w:rsidP="00AD4811">
      <w:pPr>
        <w:numPr>
          <w:ilvl w:val="0"/>
          <w:numId w:val="10"/>
        </w:numPr>
        <w:suppressAutoHyphens w:val="0"/>
        <w:jc w:val="both"/>
      </w:pPr>
      <w:r>
        <w:t>Obniżenie ceny jednostkowej towaru nie wymaga formy pisemnej.</w:t>
      </w:r>
    </w:p>
    <w:p w:rsidR="00B5225E" w:rsidRDefault="00B5225E" w:rsidP="00AD4811">
      <w:pPr>
        <w:numPr>
          <w:ilvl w:val="0"/>
          <w:numId w:val="10"/>
        </w:numPr>
        <w:suppressAutoHyphens w:val="0"/>
        <w:jc w:val="both"/>
      </w:pPr>
      <w:r>
        <w:t>Podane w ofercie ceny netto nie ulegną zmianie przez okres związania umową, chyba że dojdzie do okoliczności nieprzewidywalnych w momencie podpisania umowy takich jak:</w:t>
      </w:r>
    </w:p>
    <w:p w:rsidR="00B5225E" w:rsidRDefault="00B5225E" w:rsidP="00AD4811">
      <w:pPr>
        <w:pStyle w:val="Tekstpodstawowy"/>
        <w:numPr>
          <w:ilvl w:val="1"/>
          <w:numId w:val="16"/>
        </w:numPr>
        <w:suppressAutoHyphens w:val="0"/>
      </w:pPr>
      <w:r>
        <w:t>zmiany cen urzędowych – w przypadku pozycji z cenami urzędowymi,</w:t>
      </w:r>
    </w:p>
    <w:p w:rsidR="00B5225E" w:rsidRDefault="00B5225E" w:rsidP="00AD4811">
      <w:pPr>
        <w:pStyle w:val="Tekstpodstawowy"/>
        <w:numPr>
          <w:ilvl w:val="1"/>
          <w:numId w:val="16"/>
        </w:numPr>
        <w:suppressAutoHyphens w:val="0"/>
      </w:pPr>
      <w:r>
        <w:t>zmiany wprowadzonych przez producentów – w przypadku pozycji z cenami umownymi,</w:t>
      </w:r>
    </w:p>
    <w:p w:rsidR="00B5225E" w:rsidRDefault="00B5225E" w:rsidP="00AD4811">
      <w:pPr>
        <w:pStyle w:val="Tekstpodstawowy"/>
        <w:numPr>
          <w:ilvl w:val="1"/>
          <w:numId w:val="16"/>
        </w:numPr>
        <w:suppressAutoHyphens w:val="0"/>
      </w:pPr>
      <w:r>
        <w:t>zmiany kursów walut, stawek podatkowych lub stawek opłat celnych.</w:t>
      </w:r>
    </w:p>
    <w:p w:rsidR="00B5225E" w:rsidRDefault="00B5225E" w:rsidP="00AD4811">
      <w:pPr>
        <w:pStyle w:val="Tekstpodstawowy"/>
        <w:numPr>
          <w:ilvl w:val="0"/>
          <w:numId w:val="10"/>
        </w:numPr>
        <w:suppressAutoHyphens w:val="0"/>
      </w:pPr>
      <w:r>
        <w:t>Wykonawca jest uprawniony do zmiany ceny leku po upływie 10 dni od pisemnego zawiadomienia Zamawiającego o konieczności zmiany ceny wraz z uzasadnieniem wysokości zmiany ceny podpartym kopią odpowiednich dokumentów.</w:t>
      </w:r>
    </w:p>
    <w:p w:rsidR="00B5225E" w:rsidRDefault="00B5225E" w:rsidP="00AD4811">
      <w:pPr>
        <w:pStyle w:val="Tekstpodstawowy"/>
        <w:numPr>
          <w:ilvl w:val="0"/>
          <w:numId w:val="10"/>
        </w:numPr>
        <w:suppressAutoHyphens w:val="0"/>
      </w:pPr>
      <w:r>
        <w:t>Zamawiający może w terminie 7 dni od otrzymania zawiadomienia o którym mowa w ust.6 zgłosić na piśmie Wykonawcy  swój sprzeciw .Wówczas umowa ulega rozwiązaniu jedynie w zakresie sprzedaży leku objętego zmianą ceny w dniu otrzymania sprzeciwu przez Wykonawcę. Brak pisemnego sprzeciwu Zamawiającego w powyższym terminie uprawnia Wykonawcę do jednostronnego wprowadzenia zmiany ceny w proponowanej wysokości.</w:t>
      </w:r>
    </w:p>
    <w:p w:rsidR="00B5225E" w:rsidRDefault="00B5225E" w:rsidP="00B5225E">
      <w:pPr>
        <w:pStyle w:val="Tekstpodstawowy"/>
        <w:ind w:left="709"/>
      </w:pPr>
      <w:r>
        <w:lastRenderedPageBreak/>
        <w:t>W okresie pomiędzy zawiadomieniem Zamawiającego o konieczności zmiany ceny a terminem wprowadzenia zmiany ceny ,Wykonawca dostarczający lek, którego cena uległa zmianie  zrealizuje dostawę w oparciu o indywidualne uzgodnienia dokonane na piśmie przez Zamawiającego i Wykonawcę.</w:t>
      </w:r>
    </w:p>
    <w:p w:rsidR="00B5225E" w:rsidRDefault="00B5225E" w:rsidP="00B5225E">
      <w:pPr>
        <w:ind w:left="360"/>
        <w:jc w:val="center"/>
      </w:pPr>
      <w:r>
        <w:t>§ 3</w:t>
      </w:r>
    </w:p>
    <w:p w:rsidR="00B5225E" w:rsidRPr="00B5225E" w:rsidRDefault="00B5225E" w:rsidP="00B5225E">
      <w:pPr>
        <w:pStyle w:val="Nagwek3"/>
        <w:tabs>
          <w:tab w:val="left" w:pos="708"/>
        </w:tabs>
        <w:rPr>
          <w:rFonts w:ascii="Times New Roman" w:hAnsi="Times New Roman" w:cs="Times New Roman"/>
          <w:color w:val="auto"/>
          <w:u w:val="single"/>
        </w:rPr>
      </w:pPr>
      <w:r w:rsidRPr="00B5225E">
        <w:rPr>
          <w:rFonts w:ascii="Times New Roman" w:hAnsi="Times New Roman" w:cs="Times New Roman"/>
          <w:color w:val="auto"/>
          <w:u w:val="single"/>
        </w:rPr>
        <w:t>TERMIN I WARUNKI DOSTAWY</w:t>
      </w:r>
    </w:p>
    <w:p w:rsidR="00B5225E" w:rsidRPr="00B5225E" w:rsidRDefault="00B5225E" w:rsidP="00B5225E">
      <w:pPr>
        <w:ind w:left="720" w:hanging="360"/>
        <w:jc w:val="both"/>
      </w:pPr>
      <w:r w:rsidRPr="00490160">
        <w:t xml:space="preserve">1.  </w:t>
      </w:r>
      <w:r w:rsidRPr="00B5225E">
        <w:t>Termin całkowitej  realizacji zamówienia strony określają na dzień ………………….  Wykonawca zobowiązany jest do wykonania dostaw cząstkowych  przedmiotu umowy, na podstawie składanych przez Zamawiającego zamówień ilościowo – asortymentowych w ciągu ……….. dni roboczych od  chwili otrzymania w formie pisemnej albo w formie dokumentu elektronicznego doręczonego środkami komunikacji elektroniczn</w:t>
      </w:r>
      <w:r>
        <w:t>ej.</w:t>
      </w:r>
    </w:p>
    <w:p w:rsidR="00B5225E" w:rsidRDefault="00B5225E" w:rsidP="00AD4811">
      <w:pPr>
        <w:numPr>
          <w:ilvl w:val="0"/>
          <w:numId w:val="14"/>
        </w:numPr>
        <w:suppressAutoHyphens w:val="0"/>
        <w:jc w:val="both"/>
      </w:pPr>
      <w:r>
        <w:t>Wykonawca zobowiązuje się dostarczać towar bezpośrednio do siedziby Zamawiającego, tj. apteki Szpitala Na Wyspie w  Żarach przy ul. Pszenna 2, od poniedziałku do piątku w godzinach od 8</w:t>
      </w:r>
      <w:r>
        <w:rPr>
          <w:vertAlign w:val="superscript"/>
        </w:rPr>
        <w:t>00</w:t>
      </w:r>
      <w:r>
        <w:t xml:space="preserve"> do 14</w:t>
      </w:r>
      <w:r>
        <w:rPr>
          <w:vertAlign w:val="superscript"/>
        </w:rPr>
        <w:t>30</w:t>
      </w:r>
      <w:r>
        <w:t>.</w:t>
      </w:r>
    </w:p>
    <w:p w:rsidR="00B5225E" w:rsidRDefault="00B5225E" w:rsidP="00AD4811">
      <w:pPr>
        <w:numPr>
          <w:ilvl w:val="0"/>
          <w:numId w:val="14"/>
        </w:numPr>
        <w:suppressAutoHyphens w:val="0"/>
        <w:jc w:val="both"/>
      </w:pPr>
      <w:r>
        <w:t>O każdej dostawie wykonawca ma obowiązek powiadomić zamawiającego z 1- dniowym wyprzedzeniem przed planowanym terminem dostawy.</w:t>
      </w:r>
    </w:p>
    <w:p w:rsidR="00B5225E" w:rsidRDefault="00B5225E" w:rsidP="00AD4811">
      <w:pPr>
        <w:numPr>
          <w:ilvl w:val="0"/>
          <w:numId w:val="14"/>
        </w:numPr>
        <w:suppressAutoHyphens w:val="0"/>
        <w:jc w:val="both"/>
      </w:pPr>
      <w:r>
        <w:t>Za datę i miejsce dostawy uważa się wydanie towaru osobie upoważnionej do odbioru tegoż towaru.</w:t>
      </w:r>
    </w:p>
    <w:p w:rsidR="00B5225E" w:rsidRDefault="00B5225E" w:rsidP="00AD4811">
      <w:pPr>
        <w:numPr>
          <w:ilvl w:val="0"/>
          <w:numId w:val="14"/>
        </w:numPr>
        <w:suppressAutoHyphens w:val="0"/>
        <w:jc w:val="both"/>
      </w:pPr>
      <w:r>
        <w:t>Towar dostarczony w uzgodnionych opakowaniach powinien mieć na opakowaniu oznaczenie fabryczne, tzn. rodzaj, nazwę wyrobu, ilość, data produkcji, nazwa i adres producenta.</w:t>
      </w:r>
    </w:p>
    <w:p w:rsidR="00B5225E" w:rsidRDefault="00B5225E" w:rsidP="00AD4811">
      <w:pPr>
        <w:numPr>
          <w:ilvl w:val="0"/>
          <w:numId w:val="14"/>
        </w:numPr>
        <w:suppressAutoHyphens w:val="0"/>
        <w:jc w:val="both"/>
      </w:pPr>
      <w:r>
        <w:t>Zamawiający  zastrzega sobie prawo do składania zamówień bez ograniczeń, co do ilości przedmiotowego sprzętu oraz cykliczności dostaw.</w:t>
      </w:r>
    </w:p>
    <w:p w:rsidR="00B5225E" w:rsidRDefault="00B5225E" w:rsidP="00AD4811">
      <w:pPr>
        <w:numPr>
          <w:ilvl w:val="0"/>
          <w:numId w:val="14"/>
        </w:numPr>
        <w:suppressAutoHyphens w:val="0"/>
        <w:jc w:val="both"/>
      </w:pPr>
      <w:r>
        <w:t>Wykonawca  zobowiązuje się do elastycznego reagowania na zmniejszone lub zwiększone zapotrzebowanie Zamawiającego.</w:t>
      </w:r>
    </w:p>
    <w:p w:rsidR="00B5225E" w:rsidRDefault="00B5225E" w:rsidP="00AD4811">
      <w:pPr>
        <w:numPr>
          <w:ilvl w:val="0"/>
          <w:numId w:val="14"/>
        </w:numPr>
        <w:suppressAutoHyphens w:val="0"/>
        <w:jc w:val="both"/>
      </w:pPr>
      <w:r>
        <w:t>Wykonawca ponosi pełną odpowiedzialność za jakość dostarczanych artykułów medycznych. W przypadku stwierdzenia wad fizycznych Wykonawca ponosi odpowiedzialność za wyroby na zasadach określonych w przepisach Kodeksu Cywilnego.</w:t>
      </w:r>
    </w:p>
    <w:p w:rsidR="00B5225E" w:rsidRDefault="00B5225E" w:rsidP="00B5225E">
      <w:pPr>
        <w:ind w:left="720"/>
        <w:jc w:val="both"/>
      </w:pPr>
    </w:p>
    <w:p w:rsidR="00B5225E" w:rsidRDefault="00B5225E" w:rsidP="00B5225E">
      <w:pPr>
        <w:jc w:val="center"/>
      </w:pPr>
      <w:r>
        <w:t>§ 4</w:t>
      </w:r>
    </w:p>
    <w:p w:rsidR="00B5225E" w:rsidRPr="00A55086" w:rsidRDefault="00B5225E" w:rsidP="00B5225E">
      <w:pPr>
        <w:pStyle w:val="Nagwek2"/>
        <w:tabs>
          <w:tab w:val="left" w:pos="708"/>
        </w:tabs>
        <w:ind w:left="12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55086">
        <w:rPr>
          <w:rFonts w:ascii="Times New Roman" w:hAnsi="Times New Roman" w:cs="Times New Roman"/>
          <w:color w:val="auto"/>
          <w:sz w:val="24"/>
          <w:szCs w:val="24"/>
          <w:u w:val="single"/>
        </w:rPr>
        <w:t>WARUNKI PŁATNOŚCI</w:t>
      </w:r>
    </w:p>
    <w:p w:rsidR="00B5225E" w:rsidRDefault="00B5225E" w:rsidP="00AD4811">
      <w:pPr>
        <w:numPr>
          <w:ilvl w:val="0"/>
          <w:numId w:val="11"/>
        </w:numPr>
        <w:suppressAutoHyphens w:val="0"/>
        <w:jc w:val="both"/>
      </w:pPr>
      <w:r>
        <w:t>Przy dostawach partiami, Zamawiający zobowiązuje się zapłacić Wykonawcy za każdą dostarczoną partię według cen podanych zgodnie z § 2 ust.1 niniejszej umowy.</w:t>
      </w:r>
    </w:p>
    <w:p w:rsidR="00B5225E" w:rsidRDefault="00B5225E" w:rsidP="00AD4811">
      <w:pPr>
        <w:numPr>
          <w:ilvl w:val="0"/>
          <w:numId w:val="11"/>
        </w:numPr>
        <w:suppressAutoHyphens w:val="0"/>
        <w:jc w:val="both"/>
      </w:pPr>
      <w:r>
        <w:t>Przy każdorazowej dostawie Wykonawca dostarc</w:t>
      </w:r>
      <w:r w:rsidR="00A55086">
        <w:t>zał będzie oryginał faktury VAT</w:t>
      </w:r>
      <w:r w:rsidR="00A55086" w:rsidRPr="00A55086">
        <w:t xml:space="preserve"> </w:t>
      </w:r>
      <w:r w:rsidR="00A55086">
        <w:t>lub dokument WZ. Zamawiający dopuszcza możliwość składania faktur VAT pocztą elektroniczną na adres  e-mail: info@szpitalnawyspie.pl.</w:t>
      </w:r>
    </w:p>
    <w:p w:rsidR="00B5225E" w:rsidRDefault="00B5225E" w:rsidP="00AD4811">
      <w:pPr>
        <w:numPr>
          <w:ilvl w:val="0"/>
          <w:numId w:val="11"/>
        </w:numPr>
        <w:suppressAutoHyphens w:val="0"/>
        <w:jc w:val="both"/>
      </w:pPr>
      <w:r>
        <w:t>Faktura potwierdzo</w:t>
      </w:r>
      <w:r w:rsidR="00A55086">
        <w:t>na przez pracownika apteki</w:t>
      </w:r>
      <w:r>
        <w:t xml:space="preserve"> będzie podstawą do regulowania należności przelewem na konto Wykonawcy w terminie 30 dni licząc od dnia przyjęcia dostawy i podpisania faktury.</w:t>
      </w:r>
    </w:p>
    <w:p w:rsidR="00B5225E" w:rsidRDefault="00B5225E" w:rsidP="00AD4811">
      <w:pPr>
        <w:numPr>
          <w:ilvl w:val="0"/>
          <w:numId w:val="11"/>
        </w:numPr>
        <w:suppressAutoHyphens w:val="0"/>
        <w:jc w:val="both"/>
      </w:pPr>
      <w:r>
        <w:t>W przypadku przekroczenia terminu płatności Zamawiający  zastrzega sobie prawo negocjowania odroczenia terminu płatności i wysokości naliczonych odsetek.</w:t>
      </w:r>
    </w:p>
    <w:p w:rsidR="00B5225E" w:rsidRDefault="00B5225E" w:rsidP="00AD4811">
      <w:pPr>
        <w:numPr>
          <w:ilvl w:val="0"/>
          <w:numId w:val="11"/>
        </w:numPr>
        <w:suppressAutoHyphens w:val="0"/>
        <w:jc w:val="both"/>
      </w:pPr>
      <w:r>
        <w:t>Płatność uważana będzie za zrealizowaną w dniu, w którym bank obciąży konto Zamawiającego.</w:t>
      </w:r>
    </w:p>
    <w:p w:rsidR="00B5225E" w:rsidRDefault="00B5225E" w:rsidP="00AD4811">
      <w:pPr>
        <w:numPr>
          <w:ilvl w:val="0"/>
          <w:numId w:val="11"/>
        </w:numPr>
        <w:suppressAutoHyphens w:val="0"/>
        <w:jc w:val="both"/>
      </w:pPr>
      <w:r>
        <w:t>Jeżeli należności nie zostaną uregulowane w ustalonym terminie Wykonawca może naliczyć ustawowe odsetki.</w:t>
      </w:r>
    </w:p>
    <w:p w:rsidR="00B5225E" w:rsidRDefault="00B5225E" w:rsidP="00AD4811">
      <w:pPr>
        <w:numPr>
          <w:ilvl w:val="0"/>
          <w:numId w:val="11"/>
        </w:numPr>
        <w:suppressAutoHyphens w:val="0"/>
        <w:jc w:val="both"/>
        <w:rPr>
          <w:lang w:eastAsia="sl-SI"/>
        </w:rPr>
      </w:pPr>
      <w:r>
        <w:t>Koszty bankowe powstałe w Banku Wykonawcy pokrywa Wykonawca natomiast powstałe w Banku Zamawiającego pokrywa Zamawiający.</w:t>
      </w:r>
    </w:p>
    <w:p w:rsidR="00B5225E" w:rsidRDefault="00B5225E" w:rsidP="00B5225E">
      <w:pPr>
        <w:ind w:left="360"/>
        <w:jc w:val="center"/>
      </w:pPr>
    </w:p>
    <w:p w:rsidR="00B5225E" w:rsidRDefault="00B5225E" w:rsidP="00B5225E">
      <w:pPr>
        <w:ind w:left="360"/>
        <w:jc w:val="center"/>
      </w:pPr>
      <w:r>
        <w:t>§ 5</w:t>
      </w:r>
    </w:p>
    <w:p w:rsidR="00B5225E" w:rsidRPr="00A55086" w:rsidRDefault="00B5225E" w:rsidP="00B5225E">
      <w:pPr>
        <w:pStyle w:val="Nagwek3"/>
        <w:tabs>
          <w:tab w:val="left" w:pos="708"/>
        </w:tabs>
        <w:ind w:left="240"/>
        <w:rPr>
          <w:rFonts w:ascii="Times New Roman" w:hAnsi="Times New Roman" w:cs="Times New Roman"/>
          <w:color w:val="auto"/>
          <w:u w:val="single"/>
        </w:rPr>
      </w:pPr>
      <w:r w:rsidRPr="00A55086">
        <w:rPr>
          <w:rFonts w:ascii="Times New Roman" w:hAnsi="Times New Roman" w:cs="Times New Roman"/>
          <w:color w:val="auto"/>
          <w:u w:val="single"/>
        </w:rPr>
        <w:t>GWARANCJE</w:t>
      </w:r>
    </w:p>
    <w:p w:rsidR="00B5225E" w:rsidRDefault="00B5225E" w:rsidP="00AD4811">
      <w:pPr>
        <w:numPr>
          <w:ilvl w:val="0"/>
          <w:numId w:val="12"/>
        </w:numPr>
        <w:suppressAutoHyphens w:val="0"/>
        <w:jc w:val="both"/>
      </w:pPr>
      <w:r>
        <w:t>Wykonawca gwarantuje, że będzie dostarczał artykuły medyczne w ilościach wynikających z przesyłanych zamówień o najwyższej jakości, zarówno pod względem norm jakościowych jak i z odpowiednim terminem ważności, zapewniającym bezpieczne zużycie dostarczonych produktów. Przedmiot umowy oznaczony będzie zgodnie z obowiązującymi przepisami.</w:t>
      </w:r>
    </w:p>
    <w:p w:rsidR="00B5225E" w:rsidRDefault="00B5225E" w:rsidP="00AD4811">
      <w:pPr>
        <w:numPr>
          <w:ilvl w:val="0"/>
          <w:numId w:val="12"/>
        </w:numPr>
        <w:suppressAutoHyphens w:val="0"/>
        <w:jc w:val="both"/>
      </w:pPr>
      <w:r>
        <w:t>Wszelkie reklamacje zarówno ilościowe jak i jakościowe zgłaszane będą w ciągu 72 godzin po dostawie. Wyroby o niepełnej jakości będą wymieniane przez Wykonawcę  w ciągu 72 godzin (3 dni robocze) od momentu rozpatrzenia przez Wykonawcę reklamacji Jednocześnie Wykonawca pisemnie potwierdza przyjęcie zgłoszenia.</w:t>
      </w:r>
    </w:p>
    <w:p w:rsidR="00B5225E" w:rsidRDefault="00B5225E" w:rsidP="00AD4811">
      <w:pPr>
        <w:numPr>
          <w:ilvl w:val="0"/>
          <w:numId w:val="12"/>
        </w:numPr>
        <w:suppressAutoHyphens w:val="0"/>
        <w:jc w:val="both"/>
      </w:pPr>
      <w:r>
        <w:t>Dostarczenie nowego towaru nastąpi na koszt i ryzyko Wykonawcy.</w:t>
      </w:r>
    </w:p>
    <w:p w:rsidR="00B5225E" w:rsidRDefault="00B5225E" w:rsidP="00AD4811">
      <w:pPr>
        <w:numPr>
          <w:ilvl w:val="0"/>
          <w:numId w:val="12"/>
        </w:numPr>
        <w:suppressAutoHyphens w:val="0"/>
        <w:jc w:val="both"/>
      </w:pPr>
      <w:r>
        <w:lastRenderedPageBreak/>
        <w:t>Wykonawca upoważni swojego pracownika do stałych kontaktów z Działem Inwestycji i Rozwoju, do przyjmowania zamówień, nadzorowania dostaw i przyjmowania reklamacji itp.</w:t>
      </w:r>
    </w:p>
    <w:p w:rsidR="00B5225E" w:rsidRDefault="00B5225E" w:rsidP="00AD4811">
      <w:pPr>
        <w:numPr>
          <w:ilvl w:val="0"/>
          <w:numId w:val="12"/>
        </w:numPr>
        <w:suppressAutoHyphens w:val="0"/>
        <w:jc w:val="both"/>
      </w:pPr>
      <w:r w:rsidRPr="00490160">
        <w:t>W przypadku konieczności zwrotu zakupionego towaru, Zamawiający udostępni kopię rejestru warunków przechowywania produktu w aptece, od dnia dostawy do dnia zwrotu towaru.</w:t>
      </w:r>
    </w:p>
    <w:p w:rsidR="00B5225E" w:rsidRPr="00490160" w:rsidRDefault="00B5225E" w:rsidP="00B5225E">
      <w:pPr>
        <w:ind w:left="720"/>
        <w:jc w:val="both"/>
      </w:pPr>
    </w:p>
    <w:p w:rsidR="00B5225E" w:rsidRDefault="00B5225E" w:rsidP="00B5225E">
      <w:pPr>
        <w:jc w:val="center"/>
      </w:pPr>
      <w:r>
        <w:t>§ 6</w:t>
      </w:r>
    </w:p>
    <w:p w:rsidR="00B5225E" w:rsidRPr="003D18DE" w:rsidRDefault="00B5225E" w:rsidP="00B5225E">
      <w:pPr>
        <w:pStyle w:val="Nagwek2"/>
        <w:tabs>
          <w:tab w:val="left" w:pos="708"/>
        </w:tabs>
        <w:ind w:left="12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D18DE">
        <w:rPr>
          <w:rFonts w:ascii="Times New Roman" w:hAnsi="Times New Roman" w:cs="Times New Roman"/>
          <w:color w:val="auto"/>
          <w:sz w:val="24"/>
          <w:szCs w:val="24"/>
          <w:u w:val="single"/>
        </w:rPr>
        <w:t>KARY UMOWNE</w:t>
      </w:r>
    </w:p>
    <w:p w:rsidR="00B5225E" w:rsidRDefault="00B5225E" w:rsidP="00AD4811">
      <w:pPr>
        <w:numPr>
          <w:ilvl w:val="0"/>
          <w:numId w:val="17"/>
        </w:numPr>
        <w:suppressAutoHyphens w:val="0"/>
        <w:jc w:val="both"/>
      </w:pPr>
      <w:r>
        <w:t>Obciążające Wykonawcę:</w:t>
      </w:r>
    </w:p>
    <w:p w:rsidR="00B5225E" w:rsidRPr="006D2274" w:rsidRDefault="00B5225E" w:rsidP="00AD4811">
      <w:pPr>
        <w:pStyle w:val="Akapitzlist"/>
        <w:numPr>
          <w:ilvl w:val="0"/>
          <w:numId w:val="19"/>
        </w:numPr>
        <w:suppressAutoHyphens w:val="0"/>
        <w:ind w:left="851" w:hanging="567"/>
        <w:jc w:val="both"/>
      </w:pPr>
      <w:r w:rsidRPr="006D2274">
        <w:t>W przypadku opóźnienia terminu dostawy zamawianych artykułów medycznych z  przyczyn powstałych po stronie  Wykonawcy, Wykonawcy naliczone zost</w:t>
      </w:r>
      <w:r w:rsidR="00A55086">
        <w:t>aną kary – za każdy dzień opóźnienia</w:t>
      </w:r>
      <w:r w:rsidRPr="006D2274">
        <w:t xml:space="preserve"> po …… dniach roboczych od przekazanego zamówienia:</w:t>
      </w:r>
    </w:p>
    <w:p w:rsidR="00B5225E" w:rsidRPr="006D2274" w:rsidRDefault="00A55086" w:rsidP="00AD4811">
      <w:pPr>
        <w:pStyle w:val="Akapitzlist"/>
        <w:numPr>
          <w:ilvl w:val="0"/>
          <w:numId w:val="20"/>
        </w:numPr>
        <w:suppressAutoHyphens w:val="0"/>
        <w:ind w:left="993" w:hanging="142"/>
        <w:jc w:val="both"/>
      </w:pPr>
      <w:r>
        <w:t>do …... dnia roboczego opóźnienia</w:t>
      </w:r>
      <w:r w:rsidR="00B5225E" w:rsidRPr="006D2274">
        <w:t xml:space="preserve"> – po – 0,1% wartości brutto niezrealizowanej w terminie dostawy, </w:t>
      </w:r>
    </w:p>
    <w:p w:rsidR="00B5225E" w:rsidRPr="006D2274" w:rsidRDefault="00B5225E" w:rsidP="00AD4811">
      <w:pPr>
        <w:pStyle w:val="Akapitzlist"/>
        <w:numPr>
          <w:ilvl w:val="0"/>
          <w:numId w:val="20"/>
        </w:numPr>
        <w:suppressAutoHyphens w:val="0"/>
        <w:ind w:left="993" w:hanging="142"/>
        <w:jc w:val="both"/>
      </w:pPr>
      <w:r w:rsidRPr="006D2274">
        <w:t>natomias</w:t>
      </w:r>
      <w:r w:rsidR="00A55086">
        <w:t>t po ……</w:t>
      </w:r>
      <w:r w:rsidRPr="006D2274">
        <w:t>dniu roboczym – po – 0,2 % wartości brutto  niezrealizowanej w terminie dostawy licząc za każdy następny, jednak nie więcej niż 10% wartości brutto niezrealizowanej w terminie dostawy.</w:t>
      </w:r>
    </w:p>
    <w:p w:rsidR="00B5225E" w:rsidRDefault="00B5225E" w:rsidP="00AD4811">
      <w:pPr>
        <w:numPr>
          <w:ilvl w:val="0"/>
          <w:numId w:val="19"/>
        </w:numPr>
        <w:suppressAutoHyphens w:val="0"/>
        <w:jc w:val="both"/>
      </w:pPr>
      <w:r>
        <w:t xml:space="preserve">w przypadku opóźnienia dostawy powyżej 10 dni roboczych od terminu wyznaczonego w § 3 ust. 1 Zamawiający zastrzega sobie, oprócz kary umownej, o której mowa w </w:t>
      </w:r>
      <w:proofErr w:type="spellStart"/>
      <w:r>
        <w:t>ppkt.a</w:t>
      </w:r>
      <w:proofErr w:type="spellEnd"/>
      <w:r>
        <w:t>), prawo żądania odszkodowania za poniesione straty;</w:t>
      </w:r>
    </w:p>
    <w:p w:rsidR="00B5225E" w:rsidRPr="00A55086" w:rsidRDefault="00B5225E" w:rsidP="00AD4811">
      <w:pPr>
        <w:pStyle w:val="Tekstpodstawowy2"/>
        <w:numPr>
          <w:ilvl w:val="0"/>
          <w:numId w:val="19"/>
        </w:numPr>
        <w:suppressAutoHyphens w:val="0"/>
        <w:spacing w:after="0" w:line="240" w:lineRule="auto"/>
        <w:rPr>
          <w:i/>
          <w:iCs/>
        </w:rPr>
      </w:pPr>
      <w:r w:rsidRPr="00A55086">
        <w:rPr>
          <w:iCs/>
        </w:rPr>
        <w:t>W razie trzykrotn</w:t>
      </w:r>
      <w:r w:rsidR="00A55086" w:rsidRPr="00A55086">
        <w:rPr>
          <w:iCs/>
        </w:rPr>
        <w:t>ego opóźnienia dostawy powyżej 10</w:t>
      </w:r>
      <w:r w:rsidRPr="00A55086">
        <w:rPr>
          <w:iCs/>
        </w:rPr>
        <w:t xml:space="preserve"> dni  roboczych Zamawiający zastrzega sobie prawo do natychmiastowego rozwiązania umowy z winy Wykonawcy</w:t>
      </w:r>
      <w:r w:rsidRPr="00A55086">
        <w:rPr>
          <w:i/>
          <w:iCs/>
        </w:rPr>
        <w:t>;</w:t>
      </w:r>
    </w:p>
    <w:p w:rsidR="00B5225E" w:rsidRPr="006D2274" w:rsidRDefault="00B5225E" w:rsidP="00A55086">
      <w:pPr>
        <w:tabs>
          <w:tab w:val="num" w:pos="757"/>
        </w:tabs>
        <w:ind w:left="720" w:firstLine="74"/>
        <w:jc w:val="both"/>
      </w:pPr>
      <w:r>
        <w:t>w przypadku odstąpienia od umowy z winy Wykonawcy, zapłaci on Zamawiającemu karę umowną w wysokości 5 % niezrealizowanej części umowy.</w:t>
      </w:r>
    </w:p>
    <w:p w:rsidR="00A55086" w:rsidRDefault="00A55086" w:rsidP="00B5225E">
      <w:pPr>
        <w:ind w:left="284" w:hanging="284"/>
        <w:jc w:val="both"/>
      </w:pPr>
      <w:r>
        <w:t>2</w:t>
      </w:r>
      <w:r w:rsidR="00B5225E">
        <w:t xml:space="preserve">. Wykonawca zobowiązuje się do nie dochodzenia wszelkich roszczeń odszkodowawczych z tytułu niewykorzystania w trakcie trwania umowy pełnej ilości przedmiotu zamówienia, </w:t>
      </w:r>
    </w:p>
    <w:p w:rsidR="00B5225E" w:rsidRDefault="00A55086" w:rsidP="00B5225E">
      <w:pPr>
        <w:ind w:left="284" w:hanging="284"/>
        <w:jc w:val="both"/>
      </w:pPr>
      <w:r>
        <w:t>3</w:t>
      </w:r>
      <w:r w:rsidR="00B5225E">
        <w:t xml:space="preserve">. Strony mogą dochodzić odszkodowania przewyższającego zastrzeżone kary umowne na zasadach ogólnych. </w:t>
      </w:r>
    </w:p>
    <w:p w:rsidR="00B5225E" w:rsidRPr="00A55086" w:rsidRDefault="00B5225E" w:rsidP="00B5225E">
      <w:pPr>
        <w:ind w:left="360"/>
        <w:jc w:val="center"/>
      </w:pPr>
      <w:r w:rsidRPr="00A55086">
        <w:t>§ 7</w:t>
      </w:r>
    </w:p>
    <w:p w:rsidR="00B5225E" w:rsidRPr="00A55086" w:rsidRDefault="00B5225E" w:rsidP="00B5225E">
      <w:pPr>
        <w:pStyle w:val="Nagwek3"/>
        <w:tabs>
          <w:tab w:val="left" w:pos="708"/>
        </w:tabs>
        <w:ind w:left="240"/>
        <w:rPr>
          <w:rFonts w:ascii="Times New Roman" w:hAnsi="Times New Roman" w:cs="Times New Roman"/>
          <w:color w:val="auto"/>
          <w:u w:val="single"/>
        </w:rPr>
      </w:pPr>
      <w:r w:rsidRPr="00A55086">
        <w:rPr>
          <w:rFonts w:ascii="Times New Roman" w:hAnsi="Times New Roman" w:cs="Times New Roman"/>
          <w:color w:val="auto"/>
          <w:u w:val="single"/>
        </w:rPr>
        <w:t>ROZSTRZYGANIE SPORÓW</w:t>
      </w:r>
    </w:p>
    <w:p w:rsidR="00B5225E" w:rsidRDefault="00B5225E" w:rsidP="00AD4811">
      <w:pPr>
        <w:numPr>
          <w:ilvl w:val="0"/>
          <w:numId w:val="13"/>
        </w:numPr>
        <w:suppressAutoHyphens w:val="0"/>
        <w:jc w:val="both"/>
      </w:pPr>
      <w:r>
        <w:t>Wszelkie spory wynikające z niniejszej umowy rozstrzygane będą na zasadach wzajemnych negocjacji.</w:t>
      </w:r>
    </w:p>
    <w:p w:rsidR="00B5225E" w:rsidRDefault="00B5225E" w:rsidP="00AD4811">
      <w:pPr>
        <w:numPr>
          <w:ilvl w:val="0"/>
          <w:numId w:val="13"/>
        </w:numPr>
        <w:suppressAutoHyphens w:val="0"/>
        <w:jc w:val="both"/>
      </w:pPr>
      <w:r>
        <w:t>Jeżeli strony nie osiągną kompromisu wówczas sprawy sporne kierowane będą do sądu właściwego dla siedziby Zamawiającego.</w:t>
      </w:r>
    </w:p>
    <w:p w:rsidR="00B5225E" w:rsidRDefault="00B5225E" w:rsidP="00AD4811">
      <w:pPr>
        <w:numPr>
          <w:ilvl w:val="0"/>
          <w:numId w:val="13"/>
        </w:numPr>
        <w:suppressAutoHyphens w:val="0"/>
        <w:jc w:val="both"/>
      </w:pPr>
      <w:r>
        <w:t>W sprawach nie uregulowanych niniejszą umową mają zastosowanie przepisy Kodeksu Cywilnego.</w:t>
      </w:r>
    </w:p>
    <w:p w:rsidR="00B5225E" w:rsidRDefault="00B5225E" w:rsidP="00B5225E">
      <w:pPr>
        <w:ind w:left="720"/>
        <w:jc w:val="both"/>
      </w:pPr>
    </w:p>
    <w:p w:rsidR="00B5225E" w:rsidRDefault="00B5225E" w:rsidP="00B5225E">
      <w:pPr>
        <w:ind w:left="360"/>
        <w:jc w:val="center"/>
      </w:pPr>
      <w:r>
        <w:t>§ 8</w:t>
      </w:r>
    </w:p>
    <w:p w:rsidR="00B5225E" w:rsidRPr="00A55086" w:rsidRDefault="00B5225E" w:rsidP="00B5225E">
      <w:pPr>
        <w:pStyle w:val="Nagwek3"/>
        <w:tabs>
          <w:tab w:val="left" w:pos="708"/>
        </w:tabs>
        <w:ind w:left="240"/>
        <w:rPr>
          <w:rFonts w:ascii="Times New Roman" w:hAnsi="Times New Roman" w:cs="Times New Roman"/>
          <w:color w:val="auto"/>
          <w:u w:val="single"/>
        </w:rPr>
      </w:pPr>
      <w:r w:rsidRPr="00A55086">
        <w:rPr>
          <w:rFonts w:ascii="Times New Roman" w:hAnsi="Times New Roman" w:cs="Times New Roman"/>
          <w:color w:val="auto"/>
          <w:u w:val="single"/>
        </w:rPr>
        <w:t>POSTANOWIENIA KOŃCOWE</w:t>
      </w:r>
    </w:p>
    <w:p w:rsidR="00B5225E" w:rsidRPr="00F3361C" w:rsidRDefault="00B5225E" w:rsidP="00AD4811">
      <w:pPr>
        <w:numPr>
          <w:ilvl w:val="0"/>
          <w:numId w:val="18"/>
        </w:numPr>
        <w:suppressAutoHyphens w:val="0"/>
        <w:jc w:val="both"/>
      </w:pPr>
      <w:r w:rsidRPr="004F7F38">
        <w:rPr>
          <w:rFonts w:eastAsia="ArialNarrow"/>
          <w:sz w:val="22"/>
          <w:szCs w:val="22"/>
        </w:rPr>
        <w:t xml:space="preserve">Zamawiający przewiduje możliwość dokonania zmian postanowień zawartej umowy </w:t>
      </w:r>
      <w:r w:rsidR="00A55086">
        <w:rPr>
          <w:rFonts w:eastAsia="ArialNarrow"/>
          <w:sz w:val="22"/>
          <w:szCs w:val="22"/>
        </w:rPr>
        <w:t xml:space="preserve">dopuszczonych zgodnie </w:t>
      </w:r>
      <w:r>
        <w:rPr>
          <w:rFonts w:eastAsia="ArialNarrow"/>
          <w:sz w:val="22"/>
          <w:szCs w:val="22"/>
        </w:rPr>
        <w:t xml:space="preserve"> </w:t>
      </w:r>
      <w:r w:rsidRPr="004F7F38">
        <w:rPr>
          <w:rFonts w:eastAsia="ArialNarrow"/>
          <w:sz w:val="22"/>
          <w:szCs w:val="22"/>
        </w:rPr>
        <w:t>w niżej wymienionych przypadkach:</w:t>
      </w:r>
    </w:p>
    <w:p w:rsidR="00B5225E" w:rsidRPr="004F7F38" w:rsidRDefault="00B5225E" w:rsidP="00AD4811">
      <w:pPr>
        <w:numPr>
          <w:ilvl w:val="1"/>
          <w:numId w:val="15"/>
        </w:numPr>
        <w:rPr>
          <w:szCs w:val="22"/>
        </w:rPr>
      </w:pPr>
      <w:r w:rsidRPr="004F7F38">
        <w:rPr>
          <w:szCs w:val="22"/>
        </w:rPr>
        <w:t>ZMIANY OGÓLNE</w:t>
      </w:r>
    </w:p>
    <w:p w:rsidR="00B5225E" w:rsidRPr="004F7F38" w:rsidRDefault="00B5225E" w:rsidP="00B5225E">
      <w:pPr>
        <w:autoSpaceDE w:val="0"/>
        <w:autoSpaceDN w:val="0"/>
        <w:adjustRightInd w:val="0"/>
        <w:ind w:firstLine="1418"/>
        <w:jc w:val="both"/>
        <w:rPr>
          <w:rFonts w:eastAsia="ArialNarrow"/>
          <w:sz w:val="22"/>
          <w:szCs w:val="22"/>
        </w:rPr>
      </w:pPr>
      <w:r w:rsidRPr="004F7F38">
        <w:rPr>
          <w:rFonts w:eastAsia="ArialNarrow"/>
          <w:sz w:val="22"/>
          <w:szCs w:val="22"/>
        </w:rPr>
        <w:t>Możliwa jest:</w:t>
      </w:r>
    </w:p>
    <w:p w:rsidR="00B5225E" w:rsidRPr="004F7F38" w:rsidRDefault="00B5225E" w:rsidP="00B5225E">
      <w:pPr>
        <w:autoSpaceDE w:val="0"/>
        <w:autoSpaceDN w:val="0"/>
        <w:adjustRightInd w:val="0"/>
        <w:ind w:left="709" w:firstLine="709"/>
        <w:jc w:val="both"/>
        <w:rPr>
          <w:rFonts w:eastAsia="ArialNarrow"/>
          <w:sz w:val="22"/>
          <w:szCs w:val="22"/>
        </w:rPr>
      </w:pPr>
      <w:r w:rsidRPr="004F7F38">
        <w:rPr>
          <w:rFonts w:eastAsia="ArialNarrow"/>
          <w:sz w:val="22"/>
          <w:szCs w:val="22"/>
        </w:rPr>
        <w:t>a) zmiana adresu/siedziby Zamawiającego/Wykonawcy;</w:t>
      </w:r>
    </w:p>
    <w:p w:rsidR="00B5225E" w:rsidRDefault="00B5225E" w:rsidP="00B5225E">
      <w:pPr>
        <w:autoSpaceDE w:val="0"/>
        <w:autoSpaceDN w:val="0"/>
        <w:adjustRightInd w:val="0"/>
        <w:ind w:left="709" w:firstLine="709"/>
        <w:jc w:val="both"/>
        <w:rPr>
          <w:rFonts w:eastAsia="ArialNarrow"/>
        </w:rPr>
      </w:pPr>
      <w:r w:rsidRPr="0034796A">
        <w:rPr>
          <w:rFonts w:eastAsia="ArialNarrow"/>
          <w:sz w:val="22"/>
          <w:szCs w:val="22"/>
        </w:rPr>
        <w:t>b) zmiana osób występujących po stronie Zamawiającego/Wykonawcy</w:t>
      </w:r>
      <w:r>
        <w:rPr>
          <w:rFonts w:eastAsia="ArialNarrow"/>
        </w:rPr>
        <w:t>.</w:t>
      </w:r>
    </w:p>
    <w:p w:rsidR="00B5225E" w:rsidRPr="00FB3D91" w:rsidRDefault="00B5225E" w:rsidP="00B5225E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1701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FB3D91">
        <w:rPr>
          <w:color w:val="000000"/>
          <w:sz w:val="22"/>
          <w:szCs w:val="22"/>
        </w:rPr>
        <w:t>) w zakresie jakości (na wyższą) zaoferowanych produktów przy zachowaniu lub obniżeniu ceny,</w:t>
      </w:r>
    </w:p>
    <w:p w:rsidR="00B5225E" w:rsidRPr="00FB3D91" w:rsidRDefault="00B5225E" w:rsidP="00B5225E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1701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FB3D91">
        <w:rPr>
          <w:color w:val="000000"/>
          <w:sz w:val="22"/>
          <w:szCs w:val="22"/>
        </w:rPr>
        <w:t>) wielkości opakowania zbiorczego zaoferowanego produktu przy zachowaniu lub obniżeniu ceny jednostkowej,</w:t>
      </w:r>
    </w:p>
    <w:p w:rsidR="00B5225E" w:rsidRPr="00FB3D91" w:rsidRDefault="00B5225E" w:rsidP="00B5225E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1701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 numeru</w:t>
      </w:r>
      <w:r w:rsidRPr="00FB3D91">
        <w:rPr>
          <w:color w:val="000000"/>
          <w:sz w:val="22"/>
          <w:szCs w:val="22"/>
        </w:rPr>
        <w:t xml:space="preserve"> katalogowego produktu,</w:t>
      </w:r>
    </w:p>
    <w:p w:rsidR="00B5225E" w:rsidRPr="00FB3D91" w:rsidRDefault="00B5225E" w:rsidP="00B5225E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1701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Pr="00FB3D91">
        <w:rPr>
          <w:color w:val="000000"/>
          <w:sz w:val="22"/>
          <w:szCs w:val="22"/>
        </w:rPr>
        <w:t>) nazewnictwa produktu,</w:t>
      </w:r>
    </w:p>
    <w:p w:rsidR="00B5225E" w:rsidRPr="00FB3D91" w:rsidRDefault="00B5225E" w:rsidP="00B5225E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1701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r w:rsidRPr="00FB3D91">
        <w:rPr>
          <w:color w:val="000000"/>
          <w:sz w:val="22"/>
          <w:szCs w:val="22"/>
        </w:rPr>
        <w:t>) produktu w przypadku, np. wycofania jednego produktu i wprowadzenia nowego produktu na rynek przy zachowaniu lub obniżeniu ceny,</w:t>
      </w:r>
    </w:p>
    <w:p w:rsidR="00B5225E" w:rsidRDefault="00B5225E" w:rsidP="00B5225E">
      <w:pPr>
        <w:autoSpaceDE w:val="0"/>
        <w:autoSpaceDN w:val="0"/>
        <w:adjustRightInd w:val="0"/>
        <w:ind w:left="1701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Pr="00FB3D91">
        <w:rPr>
          <w:color w:val="000000"/>
          <w:sz w:val="22"/>
          <w:szCs w:val="22"/>
        </w:rPr>
        <w:t>) przedmiotu zamówienia, gdy zaszły okoliczności</w:t>
      </w:r>
      <w:r>
        <w:rPr>
          <w:color w:val="000000"/>
          <w:sz w:val="22"/>
          <w:szCs w:val="22"/>
        </w:rPr>
        <w:t>,</w:t>
      </w:r>
      <w:r w:rsidRPr="00FB3D91">
        <w:rPr>
          <w:color w:val="000000"/>
          <w:sz w:val="22"/>
          <w:szCs w:val="22"/>
        </w:rPr>
        <w:t xml:space="preserve"> których nie można było przewidzieć w chwili zawierania umowy</w:t>
      </w:r>
      <w:r>
        <w:rPr>
          <w:color w:val="000000"/>
          <w:sz w:val="22"/>
          <w:szCs w:val="22"/>
        </w:rPr>
        <w:t>.</w:t>
      </w:r>
    </w:p>
    <w:p w:rsidR="00B5225E" w:rsidRPr="00FB3D91" w:rsidRDefault="00B5225E" w:rsidP="00B5225E">
      <w:pPr>
        <w:autoSpaceDE w:val="0"/>
        <w:autoSpaceDN w:val="0"/>
        <w:adjustRightInd w:val="0"/>
        <w:ind w:left="1701" w:hanging="283"/>
        <w:jc w:val="both"/>
        <w:rPr>
          <w:rFonts w:eastAsia="ArialNarrow"/>
          <w:sz w:val="22"/>
          <w:szCs w:val="22"/>
        </w:rPr>
      </w:pPr>
      <w:r>
        <w:rPr>
          <w:color w:val="000000"/>
          <w:sz w:val="22"/>
          <w:szCs w:val="22"/>
        </w:rPr>
        <w:t>i) zmiany miejsca dostawy.</w:t>
      </w:r>
    </w:p>
    <w:p w:rsidR="00B5225E" w:rsidRPr="004F7F38" w:rsidRDefault="00B5225E" w:rsidP="00AD4811">
      <w:pPr>
        <w:numPr>
          <w:ilvl w:val="1"/>
          <w:numId w:val="15"/>
        </w:numPr>
        <w:ind w:hanging="77"/>
        <w:rPr>
          <w:szCs w:val="22"/>
        </w:rPr>
      </w:pPr>
      <w:r w:rsidRPr="004F7F38">
        <w:rPr>
          <w:szCs w:val="22"/>
        </w:rPr>
        <w:t>ZMIANY RZUTUJĄCE NA WYNAGRODZENIE</w:t>
      </w:r>
    </w:p>
    <w:p w:rsidR="00B5225E" w:rsidRDefault="00B5225E" w:rsidP="00B5225E">
      <w:pPr>
        <w:autoSpaceDE w:val="0"/>
        <w:autoSpaceDN w:val="0"/>
        <w:adjustRightInd w:val="0"/>
        <w:ind w:left="1418"/>
        <w:jc w:val="both"/>
        <w:rPr>
          <w:rFonts w:eastAsia="ArialNarrow"/>
          <w:sz w:val="22"/>
          <w:szCs w:val="22"/>
        </w:rPr>
      </w:pPr>
      <w:r w:rsidRPr="004F7F38">
        <w:rPr>
          <w:rFonts w:eastAsia="ArialNarrow"/>
          <w:sz w:val="22"/>
          <w:szCs w:val="22"/>
        </w:rPr>
        <w:t xml:space="preserve">Możliwa jest zmiana postanowień umowy </w:t>
      </w:r>
      <w:r>
        <w:rPr>
          <w:rFonts w:eastAsia="ArialNarrow"/>
          <w:sz w:val="22"/>
          <w:szCs w:val="22"/>
        </w:rPr>
        <w:t xml:space="preserve">w zakresie wynagrodzenia </w:t>
      </w:r>
      <w:r w:rsidRPr="004F7F38">
        <w:rPr>
          <w:rFonts w:eastAsia="ArialNarrow"/>
          <w:sz w:val="22"/>
          <w:szCs w:val="22"/>
        </w:rPr>
        <w:t>w związku ze zmianą</w:t>
      </w:r>
      <w:r>
        <w:rPr>
          <w:rFonts w:eastAsia="ArialNarrow"/>
          <w:sz w:val="22"/>
          <w:szCs w:val="22"/>
        </w:rPr>
        <w:t>:</w:t>
      </w:r>
    </w:p>
    <w:p w:rsidR="00B5225E" w:rsidRDefault="00B5225E" w:rsidP="00B5225E">
      <w:pPr>
        <w:tabs>
          <w:tab w:val="num" w:pos="1080"/>
        </w:tabs>
        <w:ind w:left="1418"/>
        <w:jc w:val="both"/>
      </w:pPr>
      <w:r>
        <w:t>a) przypadku ustawowej zmiany stawki podatku VAT dopuszczają zmianę wartości umowy,</w:t>
      </w:r>
    </w:p>
    <w:p w:rsidR="00B5225E" w:rsidRDefault="00B5225E" w:rsidP="00B5225E">
      <w:pPr>
        <w:tabs>
          <w:tab w:val="num" w:pos="1080"/>
        </w:tabs>
        <w:ind w:left="1701"/>
        <w:jc w:val="both"/>
      </w:pPr>
      <w:r>
        <w:lastRenderedPageBreak/>
        <w:t>W takim przypadku (ustawowej zmiany stawki podatku VAT mającej miejsce przed datą wystawienia faktury) wartość brutto umowy ulegnie automatycznie zmianie proporcjonalnej do wprowadzonych zmian.</w:t>
      </w:r>
    </w:p>
    <w:p w:rsidR="00B5225E" w:rsidRPr="00B07D10" w:rsidRDefault="00B5225E" w:rsidP="00B5225E">
      <w:pPr>
        <w:tabs>
          <w:tab w:val="num" w:pos="1080"/>
        </w:tabs>
        <w:ind w:left="1418"/>
        <w:jc w:val="both"/>
        <w:rPr>
          <w:color w:val="000000"/>
        </w:rPr>
      </w:pPr>
      <w:r>
        <w:t>b)w przypadku zmiany cen, o której mowa w § 2 ust.5 umowy.</w:t>
      </w:r>
    </w:p>
    <w:p w:rsidR="00B5225E" w:rsidRDefault="00B5225E" w:rsidP="00AD4811">
      <w:pPr>
        <w:numPr>
          <w:ilvl w:val="1"/>
          <w:numId w:val="15"/>
        </w:numPr>
        <w:suppressAutoHyphens w:val="0"/>
        <w:autoSpaceDE w:val="0"/>
        <w:autoSpaceDN w:val="0"/>
        <w:adjustRightInd w:val="0"/>
        <w:ind w:hanging="77"/>
        <w:jc w:val="both"/>
        <w:rPr>
          <w:szCs w:val="22"/>
        </w:rPr>
      </w:pPr>
      <w:r w:rsidRPr="004F7F38">
        <w:rPr>
          <w:szCs w:val="22"/>
        </w:rPr>
        <w:t>Z</w:t>
      </w:r>
      <w:r>
        <w:rPr>
          <w:szCs w:val="22"/>
        </w:rPr>
        <w:t>MIANY RZUTUJĄCE NA ZMIANĘ TERMINU WYKONANIA</w:t>
      </w:r>
    </w:p>
    <w:p w:rsidR="00B5225E" w:rsidRDefault="00B5225E" w:rsidP="00B5225E">
      <w:pPr>
        <w:autoSpaceDE w:val="0"/>
        <w:autoSpaceDN w:val="0"/>
        <w:adjustRightInd w:val="0"/>
        <w:ind w:left="1701" w:hanging="283"/>
        <w:jc w:val="both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 Możliwe jest przedłużenie terminu obowiązywania umowy w przy</w:t>
      </w:r>
      <w:r w:rsidR="00A55086">
        <w:rPr>
          <w:rFonts w:eastAsia="ArialNarrow"/>
          <w:sz w:val="22"/>
          <w:szCs w:val="22"/>
        </w:rPr>
        <w:t xml:space="preserve">padku niewykorzystania wartości </w:t>
      </w:r>
      <w:r>
        <w:rPr>
          <w:rFonts w:eastAsia="ArialNarrow"/>
          <w:sz w:val="22"/>
          <w:szCs w:val="22"/>
        </w:rPr>
        <w:t>umowy.</w:t>
      </w:r>
    </w:p>
    <w:p w:rsidR="003D18DE" w:rsidRPr="003D18DE" w:rsidRDefault="003D18DE" w:rsidP="00AD4811">
      <w:pPr>
        <w:pStyle w:val="Akapitzlist"/>
        <w:numPr>
          <w:ilvl w:val="0"/>
          <w:numId w:val="18"/>
        </w:numPr>
        <w:suppressAutoHyphens w:val="0"/>
        <w:jc w:val="both"/>
      </w:pPr>
      <w:r>
        <w:t>Zamawiający  dopuszcza możliwość odstąpienia od umowy  z zachowaniem 30 dniowego terminu wypowiedzenia.</w:t>
      </w:r>
    </w:p>
    <w:p w:rsidR="00B5225E" w:rsidRDefault="00B5225E" w:rsidP="00AD4811">
      <w:pPr>
        <w:numPr>
          <w:ilvl w:val="0"/>
          <w:numId w:val="18"/>
        </w:numPr>
        <w:suppressAutoHyphens w:val="0"/>
        <w:jc w:val="both"/>
      </w:pPr>
      <w:r>
        <w:t>Wszelkie zmiany dotyczące ustaleń zawartych w niniejszej umowie wymagają pod rygorem nieważności każdorazowo formy pisemnej.</w:t>
      </w:r>
    </w:p>
    <w:p w:rsidR="00B5225E" w:rsidRDefault="00B5225E" w:rsidP="00AD4811">
      <w:pPr>
        <w:numPr>
          <w:ilvl w:val="0"/>
          <w:numId w:val="18"/>
        </w:numPr>
        <w:suppressAutoHyphens w:val="0"/>
        <w:jc w:val="both"/>
      </w:pPr>
      <w:r>
        <w:t>Każda zmiana umowy winna być pisemnie uzasadniona, a jeżeli zachodzi konieczność również udokumentowana przez stronę, która o nią występuje.</w:t>
      </w:r>
    </w:p>
    <w:p w:rsidR="00B5225E" w:rsidRDefault="00B5225E" w:rsidP="00AD4811">
      <w:pPr>
        <w:numPr>
          <w:ilvl w:val="0"/>
          <w:numId w:val="18"/>
        </w:numPr>
        <w:suppressAutoHyphens w:val="0"/>
        <w:jc w:val="both"/>
      </w:pPr>
      <w:r>
        <w:t>Aneksy do niniejszej umowy ważne będą tylko wówczas, gdy zostaną podpisane przez obie strony.</w:t>
      </w:r>
    </w:p>
    <w:p w:rsidR="00B5225E" w:rsidRDefault="00B5225E" w:rsidP="00AD4811">
      <w:pPr>
        <w:numPr>
          <w:ilvl w:val="0"/>
          <w:numId w:val="18"/>
        </w:numPr>
        <w:suppressAutoHyphens w:val="0"/>
        <w:jc w:val="both"/>
      </w:pPr>
      <w:r>
        <w:t>Integralną częścią niniejszej umowy są następujące załączniki:</w:t>
      </w:r>
    </w:p>
    <w:p w:rsidR="00B5225E" w:rsidRDefault="00B5225E" w:rsidP="00AD4811">
      <w:pPr>
        <w:numPr>
          <w:ilvl w:val="1"/>
          <w:numId w:val="18"/>
        </w:numPr>
        <w:suppressAutoHyphens w:val="0"/>
        <w:jc w:val="both"/>
      </w:pPr>
      <w:r>
        <w:t xml:space="preserve">Oferta przetargowa </w:t>
      </w:r>
    </w:p>
    <w:p w:rsidR="00B5225E" w:rsidRDefault="00B5225E" w:rsidP="00AD4811">
      <w:pPr>
        <w:numPr>
          <w:ilvl w:val="0"/>
          <w:numId w:val="18"/>
        </w:numPr>
        <w:suppressAutoHyphens w:val="0"/>
        <w:jc w:val="both"/>
      </w:pPr>
      <w:r>
        <w:t>Umowa została zawarta na czas określony tj. od dnia ………………... do ………………..r..</w:t>
      </w:r>
    </w:p>
    <w:p w:rsidR="00B5225E" w:rsidRDefault="00B5225E" w:rsidP="00AD4811">
      <w:pPr>
        <w:numPr>
          <w:ilvl w:val="0"/>
          <w:numId w:val="18"/>
        </w:numPr>
        <w:suppressAutoHyphens w:val="0"/>
        <w:jc w:val="both"/>
      </w:pPr>
      <w:r>
        <w:t>Umowa została sporządzona w dwóch jednobrzmiących egzemplarzach po jednym dla każdej ze stron.</w:t>
      </w:r>
    </w:p>
    <w:p w:rsidR="00B5225E" w:rsidRDefault="00B5225E" w:rsidP="00AD4811">
      <w:pPr>
        <w:numPr>
          <w:ilvl w:val="0"/>
          <w:numId w:val="18"/>
        </w:numPr>
        <w:suppressAutoHyphens w:val="0"/>
        <w:jc w:val="both"/>
      </w:pPr>
      <w:r>
        <w:t>Umowa wchodzi w życie z dniem podpisania.</w:t>
      </w:r>
    </w:p>
    <w:p w:rsidR="00B5225E" w:rsidRDefault="00A55086" w:rsidP="00A55086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B5225E" w:rsidRDefault="00B5225E" w:rsidP="00B5225E">
      <w:pPr>
        <w:ind w:left="360"/>
        <w:jc w:val="both"/>
        <w:rPr>
          <w:b/>
          <w:bCs/>
        </w:rPr>
      </w:pPr>
    </w:p>
    <w:p w:rsidR="00B5225E" w:rsidRDefault="00B5225E" w:rsidP="00B5225E">
      <w:pPr>
        <w:ind w:left="360"/>
        <w:jc w:val="center"/>
        <w:rPr>
          <w:b/>
          <w:bCs/>
        </w:rPr>
      </w:pP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Zamawiający:</w:t>
      </w:r>
    </w:p>
    <w:p w:rsidR="00B5225E" w:rsidRDefault="00B5225E" w:rsidP="00B5225E">
      <w:pPr>
        <w:rPr>
          <w:sz w:val="22"/>
          <w:szCs w:val="22"/>
          <w:u w:val="single"/>
        </w:rPr>
      </w:pPr>
    </w:p>
    <w:p w:rsidR="00B5225E" w:rsidRDefault="00B5225E" w:rsidP="00B5225E"/>
    <w:p w:rsidR="00B5225E" w:rsidRDefault="00B5225E" w:rsidP="00B5225E">
      <w:pPr>
        <w:jc w:val="right"/>
        <w:rPr>
          <w:sz w:val="22"/>
          <w:szCs w:val="22"/>
          <w:u w:val="single"/>
        </w:rPr>
      </w:pPr>
    </w:p>
    <w:p w:rsidR="00B5225E" w:rsidRPr="00317BD7" w:rsidRDefault="00B5225E" w:rsidP="00317BD7">
      <w:pPr>
        <w:jc w:val="both"/>
        <w:rPr>
          <w:color w:val="000000"/>
          <w:sz w:val="22"/>
          <w:szCs w:val="22"/>
        </w:rPr>
      </w:pPr>
    </w:p>
    <w:sectPr w:rsidR="00B5225E" w:rsidRPr="00317BD7" w:rsidSect="00DB7F49"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C4" w:rsidRDefault="003268C4" w:rsidP="00143915">
      <w:r>
        <w:separator/>
      </w:r>
    </w:p>
  </w:endnote>
  <w:endnote w:type="continuationSeparator" w:id="0">
    <w:p w:rsidR="003268C4" w:rsidRDefault="003268C4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723CFF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C4" w:rsidRDefault="003268C4" w:rsidP="00143915">
      <w:r>
        <w:separator/>
      </w:r>
    </w:p>
  </w:footnote>
  <w:footnote w:type="continuationSeparator" w:id="0">
    <w:p w:rsidR="003268C4" w:rsidRDefault="003268C4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A5705DEA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0000000B"/>
    <w:name w:val="WW8Num32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426"/>
      </w:p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</w:lvl>
    <w:lvl w:ilvl="2">
      <w:start w:val="4"/>
      <w:numFmt w:val="upperRoman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21A4D"/>
    <w:multiLevelType w:val="hybridMultilevel"/>
    <w:tmpl w:val="41D8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77DC4"/>
    <w:multiLevelType w:val="multilevel"/>
    <w:tmpl w:val="5ACE04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cs="Times New Roman" w:hint="default"/>
      </w:rPr>
    </w:lvl>
  </w:abstractNum>
  <w:abstractNum w:abstractNumId="8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50514"/>
    <w:multiLevelType w:val="hybridMultilevel"/>
    <w:tmpl w:val="14928F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82A11"/>
    <w:multiLevelType w:val="hybridMultilevel"/>
    <w:tmpl w:val="EF4E4790"/>
    <w:lvl w:ilvl="0" w:tplc="C846B4B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9"/>
  </w:num>
  <w:num w:numId="5">
    <w:abstractNumId w:val="18"/>
  </w:num>
  <w:num w:numId="6">
    <w:abstractNumId w:val="16"/>
  </w:num>
  <w:num w:numId="7">
    <w:abstractNumId w:val="21"/>
  </w:num>
  <w:num w:numId="8">
    <w:abstractNumId w:val="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5260"/>
    <w:rsid w:val="00045AB8"/>
    <w:rsid w:val="00061DB0"/>
    <w:rsid w:val="000A03CB"/>
    <w:rsid w:val="000A14F0"/>
    <w:rsid w:val="000E3933"/>
    <w:rsid w:val="000F218E"/>
    <w:rsid w:val="000F2911"/>
    <w:rsid w:val="00121010"/>
    <w:rsid w:val="00122B22"/>
    <w:rsid w:val="001278B0"/>
    <w:rsid w:val="00143915"/>
    <w:rsid w:val="001843DC"/>
    <w:rsid w:val="00190C35"/>
    <w:rsid w:val="0019172B"/>
    <w:rsid w:val="00194CF5"/>
    <w:rsid w:val="00197595"/>
    <w:rsid w:val="00212339"/>
    <w:rsid w:val="00222731"/>
    <w:rsid w:val="0023102D"/>
    <w:rsid w:val="00245EC7"/>
    <w:rsid w:val="0027678C"/>
    <w:rsid w:val="002951E7"/>
    <w:rsid w:val="002A57C8"/>
    <w:rsid w:val="002D0F6E"/>
    <w:rsid w:val="002F602B"/>
    <w:rsid w:val="0030669E"/>
    <w:rsid w:val="003105C0"/>
    <w:rsid w:val="00317BD7"/>
    <w:rsid w:val="0032240B"/>
    <w:rsid w:val="003268C4"/>
    <w:rsid w:val="00330DE6"/>
    <w:rsid w:val="003466E3"/>
    <w:rsid w:val="003532A2"/>
    <w:rsid w:val="00356015"/>
    <w:rsid w:val="003578EA"/>
    <w:rsid w:val="003B36B6"/>
    <w:rsid w:val="003B53C6"/>
    <w:rsid w:val="003B7C09"/>
    <w:rsid w:val="003D18DE"/>
    <w:rsid w:val="003D3850"/>
    <w:rsid w:val="003D72AB"/>
    <w:rsid w:val="003F3077"/>
    <w:rsid w:val="00402794"/>
    <w:rsid w:val="00411724"/>
    <w:rsid w:val="004205B0"/>
    <w:rsid w:val="00454D63"/>
    <w:rsid w:val="00487B68"/>
    <w:rsid w:val="00496D11"/>
    <w:rsid w:val="004A2E6B"/>
    <w:rsid w:val="004D7770"/>
    <w:rsid w:val="00517558"/>
    <w:rsid w:val="00533AAE"/>
    <w:rsid w:val="00536475"/>
    <w:rsid w:val="0054186A"/>
    <w:rsid w:val="00581481"/>
    <w:rsid w:val="005C45CC"/>
    <w:rsid w:val="005D4651"/>
    <w:rsid w:val="005F4307"/>
    <w:rsid w:val="00602245"/>
    <w:rsid w:val="00603538"/>
    <w:rsid w:val="00615362"/>
    <w:rsid w:val="006172BE"/>
    <w:rsid w:val="00655E35"/>
    <w:rsid w:val="0067079A"/>
    <w:rsid w:val="00671A18"/>
    <w:rsid w:val="006E5631"/>
    <w:rsid w:val="006F142A"/>
    <w:rsid w:val="006F2AD1"/>
    <w:rsid w:val="00703A74"/>
    <w:rsid w:val="00704692"/>
    <w:rsid w:val="0071269D"/>
    <w:rsid w:val="00717170"/>
    <w:rsid w:val="00723CFF"/>
    <w:rsid w:val="007268CF"/>
    <w:rsid w:val="00765F5F"/>
    <w:rsid w:val="00767D80"/>
    <w:rsid w:val="00770279"/>
    <w:rsid w:val="00773831"/>
    <w:rsid w:val="00776113"/>
    <w:rsid w:val="00781E19"/>
    <w:rsid w:val="007A4ACF"/>
    <w:rsid w:val="007B6B93"/>
    <w:rsid w:val="007E4044"/>
    <w:rsid w:val="007E7E49"/>
    <w:rsid w:val="007F65D4"/>
    <w:rsid w:val="007F76B2"/>
    <w:rsid w:val="00827DED"/>
    <w:rsid w:val="00834D7E"/>
    <w:rsid w:val="008527A7"/>
    <w:rsid w:val="00854772"/>
    <w:rsid w:val="00875075"/>
    <w:rsid w:val="008846D6"/>
    <w:rsid w:val="008A0AEE"/>
    <w:rsid w:val="008A3A5B"/>
    <w:rsid w:val="008C5428"/>
    <w:rsid w:val="008E487D"/>
    <w:rsid w:val="009008D4"/>
    <w:rsid w:val="00910029"/>
    <w:rsid w:val="00912786"/>
    <w:rsid w:val="00915CD9"/>
    <w:rsid w:val="00921D18"/>
    <w:rsid w:val="00922F25"/>
    <w:rsid w:val="009379D1"/>
    <w:rsid w:val="00944E86"/>
    <w:rsid w:val="00954C81"/>
    <w:rsid w:val="009550A5"/>
    <w:rsid w:val="00960E58"/>
    <w:rsid w:val="00963A7C"/>
    <w:rsid w:val="00972447"/>
    <w:rsid w:val="009A1C4A"/>
    <w:rsid w:val="009A6EB6"/>
    <w:rsid w:val="009A7A97"/>
    <w:rsid w:val="009E289D"/>
    <w:rsid w:val="009F49CD"/>
    <w:rsid w:val="00A15024"/>
    <w:rsid w:val="00A20403"/>
    <w:rsid w:val="00A32048"/>
    <w:rsid w:val="00A4398E"/>
    <w:rsid w:val="00A55086"/>
    <w:rsid w:val="00A735ED"/>
    <w:rsid w:val="00A83FDB"/>
    <w:rsid w:val="00A867FB"/>
    <w:rsid w:val="00A87EE4"/>
    <w:rsid w:val="00A9525D"/>
    <w:rsid w:val="00AC1744"/>
    <w:rsid w:val="00AC2D9E"/>
    <w:rsid w:val="00AC4201"/>
    <w:rsid w:val="00AD4811"/>
    <w:rsid w:val="00AF1A27"/>
    <w:rsid w:val="00B060BC"/>
    <w:rsid w:val="00B078FA"/>
    <w:rsid w:val="00B11A41"/>
    <w:rsid w:val="00B31CC5"/>
    <w:rsid w:val="00B5225E"/>
    <w:rsid w:val="00B53808"/>
    <w:rsid w:val="00B565DC"/>
    <w:rsid w:val="00B62C79"/>
    <w:rsid w:val="00B64A9E"/>
    <w:rsid w:val="00B86059"/>
    <w:rsid w:val="00B862A0"/>
    <w:rsid w:val="00BA53FC"/>
    <w:rsid w:val="00BA7AC9"/>
    <w:rsid w:val="00BB7231"/>
    <w:rsid w:val="00BC422A"/>
    <w:rsid w:val="00BD7740"/>
    <w:rsid w:val="00C35BF0"/>
    <w:rsid w:val="00C477BA"/>
    <w:rsid w:val="00C85AAA"/>
    <w:rsid w:val="00C96E58"/>
    <w:rsid w:val="00CB0ACA"/>
    <w:rsid w:val="00CC026C"/>
    <w:rsid w:val="00CC0DFC"/>
    <w:rsid w:val="00CC3663"/>
    <w:rsid w:val="00CD2745"/>
    <w:rsid w:val="00CD2F00"/>
    <w:rsid w:val="00CE1C58"/>
    <w:rsid w:val="00D01C46"/>
    <w:rsid w:val="00D20CC7"/>
    <w:rsid w:val="00D62A6E"/>
    <w:rsid w:val="00D75E0A"/>
    <w:rsid w:val="00DA3039"/>
    <w:rsid w:val="00DB1115"/>
    <w:rsid w:val="00DB7F49"/>
    <w:rsid w:val="00DE6757"/>
    <w:rsid w:val="00E00C39"/>
    <w:rsid w:val="00E06AD9"/>
    <w:rsid w:val="00E150F5"/>
    <w:rsid w:val="00E54E44"/>
    <w:rsid w:val="00E62FE0"/>
    <w:rsid w:val="00E738E6"/>
    <w:rsid w:val="00E9481E"/>
    <w:rsid w:val="00EA0CB6"/>
    <w:rsid w:val="00EA684C"/>
    <w:rsid w:val="00EB42DE"/>
    <w:rsid w:val="00ED1EA2"/>
    <w:rsid w:val="00EE17F2"/>
    <w:rsid w:val="00EE4847"/>
    <w:rsid w:val="00EF0ED4"/>
    <w:rsid w:val="00EF39D3"/>
    <w:rsid w:val="00EF5464"/>
    <w:rsid w:val="00F20AB8"/>
    <w:rsid w:val="00F220A5"/>
    <w:rsid w:val="00F23F91"/>
    <w:rsid w:val="00F46B7C"/>
    <w:rsid w:val="00F56032"/>
    <w:rsid w:val="00F60AD1"/>
    <w:rsid w:val="00F80613"/>
    <w:rsid w:val="00F8450C"/>
    <w:rsid w:val="00F86C08"/>
    <w:rsid w:val="00F9267E"/>
    <w:rsid w:val="00FE2B89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17B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22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22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317BD7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rsid w:val="00317BD7"/>
    <w:pPr>
      <w:suppressAutoHyphens w:val="0"/>
    </w:pPr>
    <w:rPr>
      <w:lang w:eastAsia="pl-PL"/>
    </w:rPr>
  </w:style>
  <w:style w:type="paragraph" w:customStyle="1" w:styleId="TableText">
    <w:name w:val="Table Text"/>
    <w:rsid w:val="002A57C8"/>
    <w:pPr>
      <w:spacing w:after="0" w:line="240" w:lineRule="auto"/>
    </w:pPr>
    <w:rPr>
      <w:rFonts w:ascii="HelveticaEE" w:eastAsia="Calibri" w:hAnsi="HelveticaEE" w:cs="HelveticaEE"/>
      <w:color w:val="000000"/>
      <w:sz w:val="24"/>
      <w:szCs w:val="24"/>
      <w:lang w:val="cs-CZ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22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22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22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225E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nawysp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zpitalnawysp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6E30C-5120-4CF2-9D23-67F24F53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39</TotalTime>
  <Pages>10</Pages>
  <Words>3994</Words>
  <Characters>23964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4</cp:revision>
  <cp:lastPrinted>2020-11-24T09:50:00Z</cp:lastPrinted>
  <dcterms:created xsi:type="dcterms:W3CDTF">2020-11-24T09:03:00Z</dcterms:created>
  <dcterms:modified xsi:type="dcterms:W3CDTF">2020-11-24T09:51:00Z</dcterms:modified>
</cp:coreProperties>
</file>